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E4E86" w14:textId="77777777" w:rsidR="00864FB8" w:rsidRDefault="00864FB8">
      <w:pPr>
        <w:pStyle w:val="ConsPlusNormal"/>
        <w:outlineLvl w:val="0"/>
      </w:pPr>
      <w:r>
        <w:t>Зарегистрировано в Минюсте России 14 ноября 2013 г. N 30384</w:t>
      </w:r>
    </w:p>
    <w:p w14:paraId="15D751C9" w14:textId="77777777" w:rsidR="00864FB8" w:rsidRDefault="00864FB8">
      <w:pPr>
        <w:pStyle w:val="ConsPlusNormal"/>
        <w:pBdr>
          <w:top w:val="single" w:sz="6" w:space="0" w:color="auto"/>
        </w:pBdr>
        <w:spacing w:before="100" w:after="100"/>
        <w:jc w:val="both"/>
        <w:rPr>
          <w:sz w:val="2"/>
          <w:szCs w:val="2"/>
        </w:rPr>
      </w:pPr>
    </w:p>
    <w:p w14:paraId="00693D1A" w14:textId="77777777" w:rsidR="00864FB8" w:rsidRDefault="00864FB8">
      <w:pPr>
        <w:pStyle w:val="ConsPlusNormal"/>
      </w:pPr>
    </w:p>
    <w:p w14:paraId="6059C0F2" w14:textId="77777777" w:rsidR="00864FB8" w:rsidRDefault="00864FB8">
      <w:pPr>
        <w:pStyle w:val="ConsPlusTitle"/>
        <w:jc w:val="center"/>
      </w:pPr>
      <w:r>
        <w:t>МИНИСТЕРСТВО ОБРАЗОВАНИЯ И НАУКИ РОССИЙСКОЙ ФЕДЕРАЦИИ</w:t>
      </w:r>
    </w:p>
    <w:p w14:paraId="6E4BEE16" w14:textId="77777777" w:rsidR="00864FB8" w:rsidRDefault="00864FB8">
      <w:pPr>
        <w:pStyle w:val="ConsPlusTitle"/>
        <w:jc w:val="center"/>
      </w:pPr>
    </w:p>
    <w:p w14:paraId="71F9B8FA" w14:textId="77777777" w:rsidR="00864FB8" w:rsidRDefault="00864FB8">
      <w:pPr>
        <w:pStyle w:val="ConsPlusTitle"/>
        <w:jc w:val="center"/>
      </w:pPr>
      <w:r>
        <w:t>ПРИКАЗ</w:t>
      </w:r>
    </w:p>
    <w:p w14:paraId="143A39BF" w14:textId="77777777" w:rsidR="00864FB8" w:rsidRDefault="00864FB8">
      <w:pPr>
        <w:pStyle w:val="ConsPlusTitle"/>
        <w:jc w:val="center"/>
      </w:pPr>
      <w:r>
        <w:t>от 17 октября 2013 г. N 1155</w:t>
      </w:r>
    </w:p>
    <w:p w14:paraId="18C60FA8" w14:textId="77777777" w:rsidR="00864FB8" w:rsidRDefault="00864FB8">
      <w:pPr>
        <w:pStyle w:val="ConsPlusTitle"/>
        <w:jc w:val="center"/>
      </w:pPr>
    </w:p>
    <w:p w14:paraId="01536D83" w14:textId="77777777" w:rsidR="00864FB8" w:rsidRDefault="00864FB8">
      <w:pPr>
        <w:pStyle w:val="ConsPlusTitle"/>
        <w:jc w:val="center"/>
      </w:pPr>
      <w:r>
        <w:t>ОБ УТВЕРЖДЕНИИ</w:t>
      </w:r>
    </w:p>
    <w:p w14:paraId="789CE705" w14:textId="77777777" w:rsidR="00864FB8" w:rsidRDefault="00864FB8">
      <w:pPr>
        <w:pStyle w:val="ConsPlusTitle"/>
        <w:jc w:val="center"/>
      </w:pPr>
      <w:r>
        <w:t>ФЕДЕРАЛЬНОГО ГОСУДАРСТВЕННОГО ОБРАЗОВАТЕЛЬНОГО СТАНДАРТА</w:t>
      </w:r>
    </w:p>
    <w:p w14:paraId="3657A002" w14:textId="77777777" w:rsidR="00864FB8" w:rsidRDefault="00864FB8">
      <w:pPr>
        <w:pStyle w:val="ConsPlusTitle"/>
        <w:jc w:val="center"/>
      </w:pPr>
      <w:r>
        <w:t>ДОШКОЛЬНОГО ОБРАЗОВАНИЯ</w:t>
      </w:r>
    </w:p>
    <w:p w14:paraId="5AA22F09" w14:textId="77777777" w:rsidR="00864FB8" w:rsidRDefault="00864FB8">
      <w:pPr>
        <w:spacing w:after="1"/>
      </w:pPr>
    </w:p>
    <w:tbl>
      <w:tblPr>
        <w:tblW w:w="1020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10204"/>
      </w:tblGrid>
      <w:tr w:rsidR="00864FB8" w14:paraId="4C6284C3" w14:textId="77777777">
        <w:trPr>
          <w:jc w:val="center"/>
        </w:trPr>
        <w:tc>
          <w:tcPr>
            <w:tcW w:w="10144" w:type="dxa"/>
            <w:tcBorders>
              <w:top w:val="nil"/>
              <w:left w:val="single" w:sz="24" w:space="0" w:color="CED3F1"/>
              <w:bottom w:val="nil"/>
              <w:right w:val="single" w:sz="24" w:space="0" w:color="F4F3F8"/>
            </w:tcBorders>
            <w:shd w:val="clear" w:color="auto" w:fill="F4F3F8"/>
          </w:tcPr>
          <w:p w14:paraId="1AF362F5" w14:textId="77777777" w:rsidR="00864FB8" w:rsidRDefault="00864FB8">
            <w:pPr>
              <w:pStyle w:val="ConsPlusNormal"/>
              <w:jc w:val="center"/>
            </w:pPr>
            <w:r>
              <w:rPr>
                <w:color w:val="392C69"/>
              </w:rPr>
              <w:t>Список изменяющих документов</w:t>
            </w:r>
          </w:p>
          <w:p w14:paraId="0628200F" w14:textId="77777777" w:rsidR="00864FB8" w:rsidRDefault="00864FB8">
            <w:pPr>
              <w:pStyle w:val="ConsPlusNormal"/>
              <w:jc w:val="center"/>
            </w:pPr>
            <w:r>
              <w:rPr>
                <w:color w:val="392C69"/>
              </w:rPr>
              <w:t xml:space="preserve">(в ред. </w:t>
            </w:r>
            <w:hyperlink r:id="rId4" w:history="1">
              <w:r>
                <w:rPr>
                  <w:color w:val="0000FF"/>
                </w:rPr>
                <w:t>Приказа</w:t>
              </w:r>
            </w:hyperlink>
            <w:r>
              <w:rPr>
                <w:color w:val="392C69"/>
              </w:rPr>
              <w:t xml:space="preserve"> Минпросвещения России от 21.01.2019 N 31)</w:t>
            </w:r>
          </w:p>
        </w:tc>
      </w:tr>
    </w:tbl>
    <w:p w14:paraId="7A8C1835" w14:textId="77777777" w:rsidR="00864FB8" w:rsidRDefault="00864FB8">
      <w:pPr>
        <w:pStyle w:val="ConsPlusNormal"/>
        <w:ind w:firstLine="540"/>
        <w:jc w:val="both"/>
      </w:pPr>
    </w:p>
    <w:tbl>
      <w:tblPr>
        <w:tblW w:w="1020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10204"/>
      </w:tblGrid>
      <w:tr w:rsidR="00864FB8" w14:paraId="4D4C9C85" w14:textId="77777777">
        <w:trPr>
          <w:jc w:val="center"/>
        </w:trPr>
        <w:tc>
          <w:tcPr>
            <w:tcW w:w="10144" w:type="dxa"/>
            <w:tcBorders>
              <w:top w:val="nil"/>
              <w:left w:val="single" w:sz="24" w:space="0" w:color="CED3F1"/>
              <w:bottom w:val="nil"/>
              <w:right w:val="single" w:sz="24" w:space="0" w:color="F4F3F8"/>
            </w:tcBorders>
            <w:shd w:val="clear" w:color="auto" w:fill="F4F3F8"/>
          </w:tcPr>
          <w:p w14:paraId="6B89B49E" w14:textId="77777777" w:rsidR="00864FB8" w:rsidRDefault="00864FB8">
            <w:pPr>
              <w:pStyle w:val="ConsPlusNormal"/>
              <w:jc w:val="both"/>
            </w:pPr>
            <w:r>
              <w:rPr>
                <w:color w:val="392C69"/>
              </w:rPr>
              <w:t>КонсультантПлюс: примечание.</w:t>
            </w:r>
          </w:p>
          <w:p w14:paraId="1CE30BE9" w14:textId="77777777" w:rsidR="00864FB8" w:rsidRDefault="00864FB8">
            <w:pPr>
              <w:pStyle w:val="ConsPlusNormal"/>
              <w:jc w:val="both"/>
            </w:pPr>
            <w:r>
              <w:rPr>
                <w:color w:val="392C69"/>
              </w:rPr>
              <w:t>В официальном тексте документа, видимо, допущена опечатка: имеется в виду пункт 17 Правил, а не пункт 7.</w:t>
            </w:r>
          </w:p>
        </w:tc>
      </w:tr>
    </w:tbl>
    <w:p w14:paraId="0F1D80F9" w14:textId="77777777" w:rsidR="00864FB8" w:rsidRDefault="00864FB8">
      <w:pPr>
        <w:pStyle w:val="ConsPlusNormal"/>
        <w:spacing w:before="280"/>
        <w:ind w:firstLine="540"/>
        <w:jc w:val="both"/>
      </w:pPr>
      <w:r>
        <w:t xml:space="preserve">В соответствии с </w:t>
      </w:r>
      <w:hyperlink r:id="rId5" w:history="1">
        <w:r>
          <w:rPr>
            <w:color w:val="0000FF"/>
          </w:rPr>
          <w:t>пунктом 6 части 1 статьи 6</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w:t>
      </w:r>
      <w:hyperlink r:id="rId6" w:history="1">
        <w:r>
          <w:rPr>
            <w:color w:val="0000FF"/>
          </w:rPr>
          <w:t>пунктом 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14:paraId="79E97E16" w14:textId="77777777" w:rsidR="00864FB8" w:rsidRDefault="00864FB8">
      <w:pPr>
        <w:pStyle w:val="ConsPlusNormal"/>
        <w:spacing w:before="220"/>
        <w:ind w:firstLine="540"/>
        <w:jc w:val="both"/>
      </w:pPr>
      <w:r>
        <w:t xml:space="preserve">1. Утвердить прилагаемый федеральный государственный образовательный </w:t>
      </w:r>
      <w:hyperlink w:anchor="P38" w:history="1">
        <w:r>
          <w:rPr>
            <w:color w:val="0000FF"/>
          </w:rPr>
          <w:t>стандарт</w:t>
        </w:r>
      </w:hyperlink>
      <w:r>
        <w:t xml:space="preserve"> дошкольного образования.</w:t>
      </w:r>
    </w:p>
    <w:p w14:paraId="0D970396" w14:textId="77777777" w:rsidR="00864FB8" w:rsidRDefault="00864FB8">
      <w:pPr>
        <w:pStyle w:val="ConsPlusNormal"/>
        <w:spacing w:before="220"/>
        <w:ind w:firstLine="540"/>
        <w:jc w:val="both"/>
      </w:pPr>
      <w:r>
        <w:t>2. Признать утратившими силу приказы Министерства образования и науки Российской Федерации:</w:t>
      </w:r>
    </w:p>
    <w:p w14:paraId="7571530D" w14:textId="77777777" w:rsidR="00864FB8" w:rsidRDefault="00864FB8">
      <w:pPr>
        <w:pStyle w:val="ConsPlusNormal"/>
        <w:spacing w:before="220"/>
        <w:ind w:firstLine="540"/>
        <w:jc w:val="both"/>
      </w:pPr>
      <w:r>
        <w:t xml:space="preserve">от 23 ноября 2009 г. </w:t>
      </w:r>
      <w:hyperlink r:id="rId7" w:history="1">
        <w:r>
          <w:rPr>
            <w:color w:val="0000FF"/>
          </w:rPr>
          <w:t>N 655</w:t>
        </w:r>
      </w:hyperlink>
      <w: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14:paraId="178C1775" w14:textId="77777777" w:rsidR="00864FB8" w:rsidRDefault="00864FB8">
      <w:pPr>
        <w:pStyle w:val="ConsPlusNormal"/>
        <w:spacing w:before="220"/>
        <w:ind w:firstLine="540"/>
        <w:jc w:val="both"/>
      </w:pPr>
      <w:r>
        <w:t xml:space="preserve">от 20 июля 2011 г. </w:t>
      </w:r>
      <w:hyperlink r:id="rId8" w:history="1">
        <w:r>
          <w:rPr>
            <w:color w:val="0000FF"/>
          </w:rPr>
          <w:t>N 2151</w:t>
        </w:r>
      </w:hyperlink>
      <w: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14:paraId="746C8F2F" w14:textId="77777777" w:rsidR="00864FB8" w:rsidRDefault="00864FB8">
      <w:pPr>
        <w:pStyle w:val="ConsPlusNormal"/>
        <w:spacing w:before="220"/>
        <w:ind w:firstLine="540"/>
        <w:jc w:val="both"/>
      </w:pPr>
      <w:r>
        <w:t>3. Настоящий приказ вступает в силу с 1 января 2014 года.</w:t>
      </w:r>
    </w:p>
    <w:p w14:paraId="03BDFA4F" w14:textId="77777777" w:rsidR="00864FB8" w:rsidRDefault="00864FB8">
      <w:pPr>
        <w:pStyle w:val="ConsPlusNormal"/>
        <w:ind w:firstLine="540"/>
        <w:jc w:val="both"/>
      </w:pPr>
    </w:p>
    <w:p w14:paraId="2A386278" w14:textId="77777777" w:rsidR="00864FB8" w:rsidRDefault="00864FB8">
      <w:pPr>
        <w:pStyle w:val="ConsPlusNormal"/>
        <w:jc w:val="right"/>
      </w:pPr>
      <w:r>
        <w:t>Министр</w:t>
      </w:r>
    </w:p>
    <w:p w14:paraId="50267128" w14:textId="77777777" w:rsidR="00864FB8" w:rsidRDefault="00864FB8">
      <w:pPr>
        <w:pStyle w:val="ConsPlusNormal"/>
        <w:jc w:val="right"/>
      </w:pPr>
      <w:r>
        <w:t>Д.В.ЛИВАНОВ</w:t>
      </w:r>
    </w:p>
    <w:p w14:paraId="6DCFE405" w14:textId="77777777" w:rsidR="00864FB8" w:rsidRDefault="00864FB8">
      <w:pPr>
        <w:pStyle w:val="ConsPlusNormal"/>
        <w:jc w:val="right"/>
      </w:pPr>
    </w:p>
    <w:p w14:paraId="5B6B8183" w14:textId="77777777" w:rsidR="00864FB8" w:rsidRDefault="00864FB8">
      <w:pPr>
        <w:pStyle w:val="ConsPlusNormal"/>
        <w:jc w:val="right"/>
      </w:pPr>
    </w:p>
    <w:p w14:paraId="4654556F" w14:textId="77777777" w:rsidR="00864FB8" w:rsidRDefault="00864FB8">
      <w:pPr>
        <w:pStyle w:val="ConsPlusNormal"/>
        <w:jc w:val="right"/>
      </w:pPr>
    </w:p>
    <w:p w14:paraId="2C5E4ACF" w14:textId="77777777" w:rsidR="00291B9D" w:rsidRDefault="00291B9D" w:rsidP="00291B9D">
      <w:pPr>
        <w:pStyle w:val="ConsPlusNormal"/>
      </w:pPr>
      <w:r>
        <w:t xml:space="preserve">опубликован в Российской газете </w:t>
      </w:r>
      <w:hyperlink r:id="rId9" w:history="1">
        <w:r w:rsidRPr="009F4186">
          <w:rPr>
            <w:rStyle w:val="a3"/>
          </w:rPr>
          <w:t>https://rg.ru/documents/2013/11/25/doshk-standart-dok.html</w:t>
        </w:r>
      </w:hyperlink>
    </w:p>
    <w:p w14:paraId="3868A59E" w14:textId="77777777" w:rsidR="00291B9D" w:rsidRDefault="00291B9D">
      <w:pPr>
        <w:pStyle w:val="ConsPlusNormal"/>
        <w:jc w:val="right"/>
      </w:pPr>
    </w:p>
    <w:p w14:paraId="21A65DA4" w14:textId="77777777" w:rsidR="00864FB8" w:rsidRDefault="00864FB8">
      <w:pPr>
        <w:pStyle w:val="ConsPlusNormal"/>
        <w:jc w:val="right"/>
      </w:pPr>
    </w:p>
    <w:p w14:paraId="06631BBF" w14:textId="77777777" w:rsidR="00864FB8" w:rsidRDefault="00864FB8" w:rsidP="00291B9D">
      <w:pPr>
        <w:pStyle w:val="ConsPlusNormal"/>
        <w:jc w:val="right"/>
        <w:outlineLvl w:val="0"/>
      </w:pPr>
      <w:r>
        <w:lastRenderedPageBreak/>
        <w:t>Приложение</w:t>
      </w:r>
    </w:p>
    <w:p w14:paraId="232C2696" w14:textId="77777777" w:rsidR="00864FB8" w:rsidRDefault="00864FB8">
      <w:pPr>
        <w:pStyle w:val="ConsPlusNormal"/>
        <w:jc w:val="right"/>
      </w:pPr>
    </w:p>
    <w:p w14:paraId="6FD104CF" w14:textId="77777777" w:rsidR="00864FB8" w:rsidRDefault="00864FB8">
      <w:pPr>
        <w:pStyle w:val="ConsPlusNormal"/>
        <w:jc w:val="right"/>
      </w:pPr>
      <w:r>
        <w:t>Утвержден</w:t>
      </w:r>
    </w:p>
    <w:p w14:paraId="40B25B81" w14:textId="77777777" w:rsidR="00864FB8" w:rsidRDefault="00864FB8">
      <w:pPr>
        <w:pStyle w:val="ConsPlusNormal"/>
        <w:jc w:val="right"/>
      </w:pPr>
      <w:r>
        <w:t>приказом Министерства образования</w:t>
      </w:r>
    </w:p>
    <w:p w14:paraId="156D49B2" w14:textId="77777777" w:rsidR="00864FB8" w:rsidRDefault="00864FB8">
      <w:pPr>
        <w:pStyle w:val="ConsPlusNormal"/>
        <w:jc w:val="right"/>
      </w:pPr>
      <w:r>
        <w:t>и науки Российской Федерации</w:t>
      </w:r>
    </w:p>
    <w:p w14:paraId="1CB0DF5F" w14:textId="77777777" w:rsidR="00864FB8" w:rsidRDefault="00864FB8">
      <w:pPr>
        <w:pStyle w:val="ConsPlusNormal"/>
        <w:jc w:val="right"/>
      </w:pPr>
      <w:r>
        <w:t>от 17 октября 2013 г. N 1155</w:t>
      </w:r>
    </w:p>
    <w:p w14:paraId="487611B5" w14:textId="77777777" w:rsidR="00864FB8" w:rsidRDefault="00864FB8">
      <w:pPr>
        <w:pStyle w:val="ConsPlusNormal"/>
        <w:jc w:val="center"/>
      </w:pPr>
    </w:p>
    <w:p w14:paraId="7492308E" w14:textId="77777777" w:rsidR="00864FB8" w:rsidRDefault="00864FB8">
      <w:pPr>
        <w:pStyle w:val="ConsPlusTitle"/>
        <w:jc w:val="center"/>
      </w:pPr>
      <w:bookmarkStart w:id="0" w:name="P38"/>
      <w:bookmarkEnd w:id="0"/>
      <w:r>
        <w:t>ФЕДЕРАЛЬНЫЙ ГОСУДАРСТВЕННЫЙ ОБРАЗОВАТЕЛЬНЫЙ СТАНДАРТ</w:t>
      </w:r>
    </w:p>
    <w:p w14:paraId="275DB5B1" w14:textId="77777777" w:rsidR="00864FB8" w:rsidRDefault="00864FB8">
      <w:pPr>
        <w:pStyle w:val="ConsPlusTitle"/>
        <w:jc w:val="center"/>
      </w:pPr>
      <w:r>
        <w:t>ДОШКОЛЬНОГО ОБРАЗОВАНИЯ</w:t>
      </w:r>
    </w:p>
    <w:p w14:paraId="511015C0" w14:textId="77777777" w:rsidR="00864FB8" w:rsidRDefault="00864FB8">
      <w:pPr>
        <w:spacing w:after="1"/>
      </w:pPr>
    </w:p>
    <w:tbl>
      <w:tblPr>
        <w:tblW w:w="1020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10204"/>
      </w:tblGrid>
      <w:tr w:rsidR="00864FB8" w14:paraId="10BE6290" w14:textId="77777777">
        <w:trPr>
          <w:jc w:val="center"/>
        </w:trPr>
        <w:tc>
          <w:tcPr>
            <w:tcW w:w="10144" w:type="dxa"/>
            <w:tcBorders>
              <w:top w:val="nil"/>
              <w:left w:val="single" w:sz="24" w:space="0" w:color="CED3F1"/>
              <w:bottom w:val="nil"/>
              <w:right w:val="single" w:sz="24" w:space="0" w:color="F4F3F8"/>
            </w:tcBorders>
            <w:shd w:val="clear" w:color="auto" w:fill="F4F3F8"/>
          </w:tcPr>
          <w:p w14:paraId="711F4768" w14:textId="77777777" w:rsidR="00864FB8" w:rsidRDefault="00864FB8">
            <w:pPr>
              <w:pStyle w:val="ConsPlusNormal"/>
              <w:jc w:val="center"/>
            </w:pPr>
            <w:r>
              <w:rPr>
                <w:color w:val="392C69"/>
              </w:rPr>
              <w:t>Список изменяющих документов</w:t>
            </w:r>
          </w:p>
          <w:p w14:paraId="580346C2" w14:textId="77777777" w:rsidR="00864FB8" w:rsidRDefault="00864FB8">
            <w:pPr>
              <w:pStyle w:val="ConsPlusNormal"/>
              <w:jc w:val="center"/>
            </w:pPr>
            <w:r>
              <w:rPr>
                <w:color w:val="392C69"/>
              </w:rPr>
              <w:t xml:space="preserve">(в ред. </w:t>
            </w:r>
            <w:hyperlink r:id="rId10" w:history="1">
              <w:r>
                <w:rPr>
                  <w:color w:val="0000FF"/>
                </w:rPr>
                <w:t>Приказа</w:t>
              </w:r>
            </w:hyperlink>
            <w:r>
              <w:rPr>
                <w:color w:val="392C69"/>
              </w:rPr>
              <w:t xml:space="preserve"> Минпросвещения России от 21.01.2019 N 31)</w:t>
            </w:r>
          </w:p>
        </w:tc>
      </w:tr>
    </w:tbl>
    <w:p w14:paraId="72D7D8DE" w14:textId="77777777" w:rsidR="00864FB8" w:rsidRDefault="00864FB8">
      <w:pPr>
        <w:pStyle w:val="ConsPlusNormal"/>
        <w:ind w:firstLine="540"/>
        <w:jc w:val="both"/>
      </w:pPr>
    </w:p>
    <w:p w14:paraId="5DA7C371" w14:textId="77777777" w:rsidR="00864FB8" w:rsidRDefault="00864FB8" w:rsidP="00291B9D">
      <w:pPr>
        <w:pStyle w:val="ConsPlusTitle"/>
        <w:jc w:val="center"/>
        <w:outlineLvl w:val="1"/>
      </w:pPr>
      <w:r>
        <w:t>I. ОБЩИЕ ПОЛОЖЕНИЯ</w:t>
      </w:r>
    </w:p>
    <w:p w14:paraId="0801BD91" w14:textId="77777777" w:rsidR="00864FB8" w:rsidRDefault="00864FB8" w:rsidP="00291B9D">
      <w:pPr>
        <w:pStyle w:val="ConsPlusNormal"/>
        <w:ind w:firstLine="540"/>
        <w:jc w:val="both"/>
      </w:pPr>
    </w:p>
    <w:p w14:paraId="45D20C49" w14:textId="77777777" w:rsidR="00864FB8" w:rsidRDefault="00864FB8" w:rsidP="00291B9D">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14:paraId="262E3798" w14:textId="77777777" w:rsidR="00864FB8" w:rsidRDefault="00864FB8" w:rsidP="00291B9D">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14:paraId="56178B59" w14:textId="77777777" w:rsidR="00864FB8" w:rsidRDefault="00864FB8" w:rsidP="00291B9D">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14:paraId="6049B9F6" w14:textId="77777777" w:rsidR="00864FB8" w:rsidRDefault="00864FB8" w:rsidP="00291B9D">
      <w:pPr>
        <w:pStyle w:val="ConsPlusNormal"/>
        <w:ind w:firstLine="540"/>
        <w:jc w:val="both"/>
      </w:pPr>
      <w:r>
        <w:t xml:space="preserve">Положения настоящего Стандарта могут использоваться родителями </w:t>
      </w:r>
      <w:hyperlink r:id="rId11" w:history="1">
        <w:r>
          <w:rPr>
            <w:color w:val="0000FF"/>
          </w:rPr>
          <w:t>(законными представителями)</w:t>
        </w:r>
      </w:hyperlink>
      <w:r>
        <w:t xml:space="preserve"> при получении детьми дошкольного образования в форме семейного образования.</w:t>
      </w:r>
    </w:p>
    <w:p w14:paraId="076FEA09" w14:textId="77777777" w:rsidR="00864FB8" w:rsidRDefault="00864FB8" w:rsidP="00291B9D">
      <w:pPr>
        <w:pStyle w:val="ConsPlusNormal"/>
        <w:ind w:firstLine="540"/>
        <w:jc w:val="both"/>
      </w:pPr>
      <w:r>
        <w:t xml:space="preserve">1.2. Стандарт разработан на основе </w:t>
      </w:r>
      <w:hyperlink r:id="rId12" w:history="1">
        <w:r>
          <w:rPr>
            <w:color w:val="0000FF"/>
          </w:rPr>
          <w:t>Конституции</w:t>
        </w:r>
      </w:hyperlink>
      <w:r>
        <w:t xml:space="preserve"> Российской Федерации &lt;1&gt; и законодательства Российской Федерации и с учетом </w:t>
      </w:r>
      <w:hyperlink r:id="rId13" w:history="1">
        <w:r>
          <w:rPr>
            <w:color w:val="0000FF"/>
          </w:rPr>
          <w:t>Конвенции</w:t>
        </w:r>
      </w:hyperlink>
      <w:r>
        <w:t xml:space="preserve"> ООН о правах ребенка &lt;2&gt;, в основе которых заложены следующие основные принципы:</w:t>
      </w:r>
    </w:p>
    <w:p w14:paraId="6B7222AD" w14:textId="77777777" w:rsidR="00864FB8" w:rsidRDefault="00864FB8" w:rsidP="00291B9D">
      <w:pPr>
        <w:pStyle w:val="ConsPlusNormal"/>
        <w:ind w:firstLine="540"/>
        <w:jc w:val="both"/>
      </w:pPr>
      <w:r>
        <w:t>--------------------------------</w:t>
      </w:r>
    </w:p>
    <w:p w14:paraId="14A924A9" w14:textId="77777777" w:rsidR="00864FB8" w:rsidRDefault="00864FB8" w:rsidP="00291B9D">
      <w:pPr>
        <w:pStyle w:val="ConsPlusNormal"/>
        <w:ind w:firstLine="540"/>
        <w:jc w:val="both"/>
      </w:pPr>
      <w:r>
        <w:t>&lt;1&gt; &lt;2&gt; Сборник международных договоров СССР, 1993, выпуск XLVI.</w:t>
      </w:r>
    </w:p>
    <w:p w14:paraId="37F02AC2" w14:textId="77777777" w:rsidR="00864FB8" w:rsidRDefault="00864FB8" w:rsidP="00291B9D">
      <w:pPr>
        <w:pStyle w:val="ConsPlusNormal"/>
        <w:ind w:firstLine="540"/>
        <w:jc w:val="both"/>
      </w:pPr>
    </w:p>
    <w:p w14:paraId="13A51345" w14:textId="77777777" w:rsidR="00864FB8" w:rsidRDefault="00864FB8" w:rsidP="00291B9D">
      <w:pPr>
        <w:pStyle w:val="ConsPlusNormal"/>
        <w:ind w:firstLine="540"/>
        <w:jc w:val="both"/>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14:paraId="3EE0F9C9" w14:textId="77777777" w:rsidR="00864FB8" w:rsidRDefault="00864FB8" w:rsidP="00291B9D">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14:paraId="57DB64F1" w14:textId="77777777" w:rsidR="00864FB8" w:rsidRDefault="00864FB8" w:rsidP="00291B9D">
      <w:pPr>
        <w:pStyle w:val="ConsPlusNormal"/>
        <w:ind w:firstLine="540"/>
        <w:jc w:val="both"/>
      </w:pPr>
      <w:r>
        <w:t>3) уважение личности ребенка;</w:t>
      </w:r>
    </w:p>
    <w:p w14:paraId="16BC51FD" w14:textId="77777777" w:rsidR="00864FB8" w:rsidRDefault="00864FB8" w:rsidP="00291B9D">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14:paraId="51A2019E" w14:textId="77777777" w:rsidR="00864FB8" w:rsidRDefault="00864FB8" w:rsidP="00291B9D">
      <w:pPr>
        <w:pStyle w:val="ConsPlusNormal"/>
        <w:ind w:firstLine="540"/>
        <w:jc w:val="both"/>
      </w:pPr>
      <w:r>
        <w:t>1.3. В Стандарте учитываются:</w:t>
      </w:r>
    </w:p>
    <w:p w14:paraId="4F24F8C4" w14:textId="77777777" w:rsidR="00864FB8" w:rsidRDefault="00864FB8" w:rsidP="00291B9D">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14:paraId="58686665" w14:textId="77777777" w:rsidR="00864FB8" w:rsidRDefault="00864FB8" w:rsidP="00291B9D">
      <w:pPr>
        <w:pStyle w:val="ConsPlusNormal"/>
        <w:ind w:firstLine="540"/>
        <w:jc w:val="both"/>
      </w:pPr>
      <w:r>
        <w:t>2) возможности освоения ребенком Программы на разных этапах ее реализации.</w:t>
      </w:r>
    </w:p>
    <w:p w14:paraId="382D1FD0" w14:textId="77777777" w:rsidR="00864FB8" w:rsidRDefault="00864FB8" w:rsidP="00291B9D">
      <w:pPr>
        <w:pStyle w:val="ConsPlusNormal"/>
        <w:ind w:firstLine="540"/>
        <w:jc w:val="both"/>
      </w:pPr>
      <w:r>
        <w:t>1.4. Основные принципы дошкольного образования:</w:t>
      </w:r>
    </w:p>
    <w:p w14:paraId="362A305A" w14:textId="77777777" w:rsidR="00864FB8" w:rsidRDefault="00864FB8" w:rsidP="00291B9D">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0B8DB29B" w14:textId="77777777" w:rsidR="00864FB8" w:rsidRDefault="00864FB8" w:rsidP="00291B9D">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5609A9D7" w14:textId="77777777" w:rsidR="00864FB8" w:rsidRDefault="00864FB8" w:rsidP="00291B9D">
      <w:pPr>
        <w:pStyle w:val="ConsPlusNormal"/>
        <w:ind w:firstLine="540"/>
        <w:jc w:val="both"/>
      </w:pPr>
      <w:r>
        <w:t xml:space="preserve">3) содействие и сотрудничество детей и взрослых, признание ребенка полноценным участником </w:t>
      </w:r>
      <w:r>
        <w:lastRenderedPageBreak/>
        <w:t>(субъектом) образовательных отношений;</w:t>
      </w:r>
    </w:p>
    <w:p w14:paraId="4BC58C86" w14:textId="77777777" w:rsidR="00864FB8" w:rsidRDefault="00864FB8" w:rsidP="00291B9D">
      <w:pPr>
        <w:pStyle w:val="ConsPlusNormal"/>
        <w:ind w:firstLine="540"/>
        <w:jc w:val="both"/>
      </w:pPr>
      <w:r>
        <w:t>4) поддержка инициативы детей в различных видах деятельности;</w:t>
      </w:r>
    </w:p>
    <w:p w14:paraId="74ACCE56" w14:textId="77777777" w:rsidR="00864FB8" w:rsidRDefault="00864FB8" w:rsidP="00291B9D">
      <w:pPr>
        <w:pStyle w:val="ConsPlusNormal"/>
        <w:ind w:firstLine="540"/>
        <w:jc w:val="both"/>
      </w:pPr>
      <w:r>
        <w:t>5) сотрудничество Организации с семьей;</w:t>
      </w:r>
    </w:p>
    <w:p w14:paraId="2474BB65" w14:textId="77777777" w:rsidR="00864FB8" w:rsidRDefault="00864FB8" w:rsidP="00291B9D">
      <w:pPr>
        <w:pStyle w:val="ConsPlusNormal"/>
        <w:ind w:firstLine="540"/>
        <w:jc w:val="both"/>
      </w:pPr>
      <w:r>
        <w:t>6) приобщение детей к социокультурным нормам, традициям семьи, общества и государства;</w:t>
      </w:r>
    </w:p>
    <w:p w14:paraId="2D45D8CD" w14:textId="77777777" w:rsidR="00864FB8" w:rsidRDefault="00864FB8" w:rsidP="00291B9D">
      <w:pPr>
        <w:pStyle w:val="ConsPlusNormal"/>
        <w:ind w:firstLine="540"/>
        <w:jc w:val="both"/>
      </w:pPr>
      <w:r>
        <w:t>7) формирование познавательных интересов и познавательных действий ребенка в различных видах деятельности;</w:t>
      </w:r>
    </w:p>
    <w:p w14:paraId="6B9AF268" w14:textId="77777777" w:rsidR="00864FB8" w:rsidRDefault="00864FB8" w:rsidP="00291B9D">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14:paraId="325279FE" w14:textId="77777777" w:rsidR="00864FB8" w:rsidRDefault="00864FB8" w:rsidP="00291B9D">
      <w:pPr>
        <w:pStyle w:val="ConsPlusNormal"/>
        <w:ind w:firstLine="540"/>
        <w:jc w:val="both"/>
      </w:pPr>
      <w:r>
        <w:t>9) учет этнокультурной ситуации развития детей.</w:t>
      </w:r>
    </w:p>
    <w:p w14:paraId="211EC2A4" w14:textId="77777777" w:rsidR="00864FB8" w:rsidRDefault="00864FB8" w:rsidP="00291B9D">
      <w:pPr>
        <w:pStyle w:val="ConsPlusNormal"/>
        <w:ind w:firstLine="540"/>
        <w:jc w:val="both"/>
      </w:pPr>
      <w:r>
        <w:t>1.5. Стандарт направлен на достижение следующих целей:</w:t>
      </w:r>
    </w:p>
    <w:p w14:paraId="341DDE5A" w14:textId="77777777" w:rsidR="00864FB8" w:rsidRDefault="00864FB8" w:rsidP="00291B9D">
      <w:pPr>
        <w:pStyle w:val="ConsPlusNormal"/>
        <w:ind w:firstLine="540"/>
        <w:jc w:val="both"/>
      </w:pPr>
      <w:r>
        <w:t>1) повышение социального статуса дошкольного образования;</w:t>
      </w:r>
    </w:p>
    <w:p w14:paraId="78E7F530" w14:textId="77777777" w:rsidR="00864FB8" w:rsidRDefault="00864FB8" w:rsidP="00291B9D">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14:paraId="75B6321D" w14:textId="77777777" w:rsidR="00864FB8" w:rsidRDefault="00864FB8" w:rsidP="00291B9D">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14:paraId="69AD7027" w14:textId="77777777" w:rsidR="00864FB8" w:rsidRDefault="00864FB8" w:rsidP="00291B9D">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14:paraId="3DB47E7B" w14:textId="77777777" w:rsidR="00864FB8" w:rsidRDefault="00864FB8" w:rsidP="00291B9D">
      <w:pPr>
        <w:pStyle w:val="ConsPlusNormal"/>
        <w:ind w:firstLine="540"/>
        <w:jc w:val="both"/>
      </w:pPr>
      <w:bookmarkStart w:id="1" w:name="P76"/>
      <w:bookmarkEnd w:id="1"/>
      <w:r>
        <w:t>1.6. Стандарт направлен на решение следующих задач:</w:t>
      </w:r>
    </w:p>
    <w:p w14:paraId="50650741" w14:textId="77777777" w:rsidR="00864FB8" w:rsidRDefault="00864FB8" w:rsidP="00291B9D">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14:paraId="4ED428E5" w14:textId="77777777" w:rsidR="00864FB8" w:rsidRDefault="00864FB8" w:rsidP="00291B9D">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14:paraId="3C31C2B1" w14:textId="77777777" w:rsidR="00864FB8" w:rsidRDefault="00864FB8" w:rsidP="00291B9D">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14:paraId="5C06D08C" w14:textId="77777777" w:rsidR="00864FB8" w:rsidRDefault="00864FB8" w:rsidP="00291B9D">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14:paraId="0C7B794F" w14:textId="77777777" w:rsidR="00864FB8" w:rsidRDefault="00864FB8" w:rsidP="00291B9D">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77E97522" w14:textId="77777777" w:rsidR="00864FB8" w:rsidRDefault="00864FB8" w:rsidP="00291B9D">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14:paraId="523F8459" w14:textId="77777777" w:rsidR="00864FB8" w:rsidRDefault="00864FB8" w:rsidP="00291B9D">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14:paraId="69C532DB" w14:textId="77777777" w:rsidR="00864FB8" w:rsidRDefault="00864FB8" w:rsidP="00291B9D">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14:paraId="4D3CE44F" w14:textId="77777777" w:rsidR="00864FB8" w:rsidRDefault="00864FB8" w:rsidP="00291B9D">
      <w:pPr>
        <w:pStyle w:val="ConsPlusNormal"/>
        <w:ind w:firstLine="540"/>
        <w:jc w:val="both"/>
      </w:pPr>
      <w:r>
        <w:t xml:space="preserve">9) обеспечения психолого-педагогической поддержки семьи и повышения компетентности родителей </w:t>
      </w:r>
      <w:hyperlink r:id="rId14" w:history="1">
        <w:r>
          <w:rPr>
            <w:color w:val="0000FF"/>
          </w:rPr>
          <w:t>(законных представителей)</w:t>
        </w:r>
      </w:hyperlink>
      <w:r>
        <w:t xml:space="preserve"> в вопросах развития и образования, охраны и укрепления здоровья детей.</w:t>
      </w:r>
    </w:p>
    <w:p w14:paraId="340F81FE" w14:textId="77777777" w:rsidR="00864FB8" w:rsidRDefault="00864FB8" w:rsidP="00291B9D">
      <w:pPr>
        <w:pStyle w:val="ConsPlusNormal"/>
        <w:ind w:firstLine="540"/>
        <w:jc w:val="both"/>
      </w:pPr>
      <w:r>
        <w:t>1.7. Стандарт является основой для:</w:t>
      </w:r>
    </w:p>
    <w:p w14:paraId="51FAB833" w14:textId="77777777" w:rsidR="00864FB8" w:rsidRDefault="00864FB8" w:rsidP="00291B9D">
      <w:pPr>
        <w:pStyle w:val="ConsPlusNormal"/>
        <w:ind w:firstLine="540"/>
        <w:jc w:val="both"/>
      </w:pPr>
      <w:r>
        <w:t>1) разработки Программы;</w:t>
      </w:r>
    </w:p>
    <w:p w14:paraId="1A796EF2" w14:textId="77777777" w:rsidR="00864FB8" w:rsidRDefault="00864FB8" w:rsidP="00291B9D">
      <w:pPr>
        <w:pStyle w:val="ConsPlusNormal"/>
        <w:ind w:firstLine="540"/>
        <w:jc w:val="both"/>
      </w:pPr>
      <w:r>
        <w:t xml:space="preserve">2) разработки вариативных примерных образовательных </w:t>
      </w:r>
      <w:hyperlink r:id="rId15" w:history="1">
        <w:r>
          <w:rPr>
            <w:color w:val="0000FF"/>
          </w:rPr>
          <w:t>программ</w:t>
        </w:r>
      </w:hyperlink>
      <w:r>
        <w:t xml:space="preserve"> дошкольного образования (далее - примерные программы);</w:t>
      </w:r>
    </w:p>
    <w:p w14:paraId="3FA1FB67" w14:textId="77777777" w:rsidR="00864FB8" w:rsidRDefault="00864FB8" w:rsidP="00291B9D">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14:paraId="44366ED1" w14:textId="77777777" w:rsidR="00864FB8" w:rsidRDefault="00864FB8" w:rsidP="00291B9D">
      <w:pPr>
        <w:pStyle w:val="ConsPlusNormal"/>
        <w:ind w:firstLine="540"/>
        <w:jc w:val="both"/>
      </w:pPr>
      <w:r>
        <w:t>4) объективной оценки соответствия образовательной деятельности Организации требованиям Стандарта;</w:t>
      </w:r>
    </w:p>
    <w:p w14:paraId="77461DF1" w14:textId="77777777" w:rsidR="00864FB8" w:rsidRDefault="00864FB8" w:rsidP="00291B9D">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14:paraId="57F79478" w14:textId="77777777" w:rsidR="00864FB8" w:rsidRDefault="00864FB8" w:rsidP="00291B9D">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14:paraId="5007AB6A" w14:textId="77777777" w:rsidR="00864FB8" w:rsidRDefault="00864FB8" w:rsidP="00291B9D">
      <w:pPr>
        <w:pStyle w:val="ConsPlusNormal"/>
        <w:ind w:firstLine="540"/>
        <w:jc w:val="both"/>
      </w:pPr>
      <w:r>
        <w:t>1.8. Стандарт включает в себя требования к:</w:t>
      </w:r>
    </w:p>
    <w:p w14:paraId="5147E9F5" w14:textId="77777777" w:rsidR="00864FB8" w:rsidRDefault="00864FB8" w:rsidP="00291B9D">
      <w:pPr>
        <w:pStyle w:val="ConsPlusNormal"/>
        <w:ind w:firstLine="540"/>
        <w:jc w:val="both"/>
      </w:pPr>
      <w:r>
        <w:t>структуре Программы и ее объему;</w:t>
      </w:r>
    </w:p>
    <w:p w14:paraId="4EE73DC9" w14:textId="77777777" w:rsidR="00864FB8" w:rsidRDefault="00864FB8" w:rsidP="00291B9D">
      <w:pPr>
        <w:pStyle w:val="ConsPlusNormal"/>
        <w:ind w:firstLine="540"/>
        <w:jc w:val="both"/>
      </w:pPr>
      <w:r>
        <w:t>условиям реализации Программы;</w:t>
      </w:r>
    </w:p>
    <w:p w14:paraId="183A236F" w14:textId="77777777" w:rsidR="00864FB8" w:rsidRDefault="00864FB8" w:rsidP="00291B9D">
      <w:pPr>
        <w:pStyle w:val="ConsPlusNormal"/>
        <w:ind w:firstLine="540"/>
        <w:jc w:val="both"/>
      </w:pPr>
      <w:r>
        <w:t>результатам освоения Программы.</w:t>
      </w:r>
    </w:p>
    <w:p w14:paraId="096E23E2" w14:textId="77777777" w:rsidR="00864FB8" w:rsidRDefault="00864FB8" w:rsidP="00291B9D">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в том числе русском языке как родном языке на основании заявлений родителей (законных представителей) несовершеннолетних обучающихся не должна осуществляться в ущерб получению образования на государственном языке Российской Федерации.</w:t>
      </w:r>
    </w:p>
    <w:p w14:paraId="61633E4F" w14:textId="77777777" w:rsidR="00864FB8" w:rsidRDefault="00864FB8" w:rsidP="00291B9D">
      <w:pPr>
        <w:pStyle w:val="ConsPlusNormal"/>
        <w:jc w:val="both"/>
      </w:pPr>
      <w:r>
        <w:t xml:space="preserve">(в ред. </w:t>
      </w:r>
      <w:hyperlink r:id="rId16" w:history="1">
        <w:r>
          <w:rPr>
            <w:color w:val="0000FF"/>
          </w:rPr>
          <w:t>Приказа</w:t>
        </w:r>
      </w:hyperlink>
      <w:r>
        <w:t xml:space="preserve"> Минпросвещения России от 21.01.2019 N 31)</w:t>
      </w:r>
    </w:p>
    <w:p w14:paraId="375A5928" w14:textId="77777777" w:rsidR="00864FB8" w:rsidRDefault="00864FB8" w:rsidP="00291B9D">
      <w:pPr>
        <w:pStyle w:val="ConsPlusNormal"/>
        <w:ind w:firstLine="540"/>
        <w:jc w:val="both"/>
      </w:pPr>
    </w:p>
    <w:p w14:paraId="201B220F" w14:textId="77777777" w:rsidR="00864FB8" w:rsidRDefault="00864FB8" w:rsidP="00291B9D">
      <w:pPr>
        <w:pStyle w:val="ConsPlusTitle"/>
        <w:jc w:val="center"/>
        <w:outlineLvl w:val="1"/>
      </w:pPr>
      <w:r>
        <w:t>II. ТРЕБОВАНИЯ К СТРУКТУРЕ ОБРАЗОВАТЕЛЬНОЙ ПРОГРАММЫ</w:t>
      </w:r>
    </w:p>
    <w:p w14:paraId="4BF65AB6" w14:textId="77777777" w:rsidR="00864FB8" w:rsidRDefault="00864FB8" w:rsidP="00291B9D">
      <w:pPr>
        <w:pStyle w:val="ConsPlusTitle"/>
        <w:jc w:val="center"/>
      </w:pPr>
      <w:r>
        <w:t>ДОШКОЛЬНОГО ОБРАЗОВАНИЯ И ЕЕ ОБЪЕМУ</w:t>
      </w:r>
    </w:p>
    <w:p w14:paraId="4502D9F9" w14:textId="77777777" w:rsidR="00864FB8" w:rsidRDefault="00864FB8" w:rsidP="00291B9D">
      <w:pPr>
        <w:pStyle w:val="ConsPlusNormal"/>
        <w:jc w:val="center"/>
      </w:pPr>
    </w:p>
    <w:p w14:paraId="197107D7" w14:textId="77777777" w:rsidR="00864FB8" w:rsidRDefault="00864FB8" w:rsidP="00291B9D">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14:paraId="2046898A" w14:textId="77777777" w:rsidR="00864FB8" w:rsidRDefault="00864FB8" w:rsidP="00291B9D">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76" w:history="1">
        <w:r>
          <w:rPr>
            <w:color w:val="0000FF"/>
          </w:rPr>
          <w:t>пункте 1.6</w:t>
        </w:r>
      </w:hyperlink>
      <w:r>
        <w:t xml:space="preserve"> Стандарта.</w:t>
      </w:r>
    </w:p>
    <w:p w14:paraId="4D174315" w14:textId="77777777" w:rsidR="00864FB8" w:rsidRDefault="00864FB8" w:rsidP="00291B9D">
      <w:pPr>
        <w:pStyle w:val="ConsPlusNormal"/>
        <w:ind w:firstLine="540"/>
        <w:jc w:val="both"/>
      </w:pPr>
      <w:r>
        <w:t>2.2. Структурные подразделения в одной Организации (далее - Группы) могут реализовывать разные Программы.</w:t>
      </w:r>
    </w:p>
    <w:p w14:paraId="10754F34" w14:textId="77777777" w:rsidR="00864FB8" w:rsidRDefault="00864FB8" w:rsidP="00291B9D">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14:paraId="7F6C37CF" w14:textId="77777777" w:rsidR="00864FB8" w:rsidRDefault="00864FB8" w:rsidP="00291B9D">
      <w:pPr>
        <w:pStyle w:val="ConsPlusNormal"/>
        <w:ind w:firstLine="540"/>
        <w:jc w:val="both"/>
      </w:pPr>
      <w:r>
        <w:t>2.4. Программа направлена на:</w:t>
      </w:r>
    </w:p>
    <w:p w14:paraId="75A5E9B2" w14:textId="77777777" w:rsidR="00864FB8" w:rsidRDefault="00864FB8" w:rsidP="00291B9D">
      <w:pPr>
        <w:pStyle w:val="ConsPlusNormal"/>
        <w:ind w:firstLine="540"/>
        <w:jc w:val="both"/>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14:paraId="79034846" w14:textId="77777777" w:rsidR="00864FB8" w:rsidRDefault="00864FB8" w:rsidP="00291B9D">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14:paraId="0DF893F4" w14:textId="77777777" w:rsidR="00864FB8" w:rsidRDefault="00864FB8" w:rsidP="00291B9D">
      <w:pPr>
        <w:pStyle w:val="ConsPlusNormal"/>
        <w:ind w:firstLine="540"/>
        <w:jc w:val="both"/>
      </w:pPr>
      <w:bookmarkStart w:id="2" w:name="P110"/>
      <w:bookmarkEnd w:id="2"/>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14:paraId="1450A81F" w14:textId="77777777" w:rsidR="00864FB8" w:rsidRDefault="00864FB8" w:rsidP="00291B9D">
      <w:pPr>
        <w:pStyle w:val="ConsPlusNormal"/>
        <w:ind w:firstLine="540"/>
        <w:jc w:val="both"/>
      </w:pPr>
      <w:r>
        <w:t>--------------------------------</w:t>
      </w:r>
    </w:p>
    <w:p w14:paraId="754E74BE" w14:textId="77777777" w:rsidR="00864FB8" w:rsidRDefault="00864FB8" w:rsidP="00291B9D">
      <w:pPr>
        <w:pStyle w:val="ConsPlusNormal"/>
        <w:ind w:firstLine="540"/>
        <w:jc w:val="both"/>
      </w:pPr>
      <w:r>
        <w:t xml:space="preserve">&lt;1&gt; </w:t>
      </w:r>
      <w:hyperlink r:id="rId17" w:history="1">
        <w:r>
          <w:rPr>
            <w:color w:val="0000FF"/>
          </w:rPr>
          <w:t>Часть 6 статьи 12</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14:paraId="5DE181CD" w14:textId="77777777" w:rsidR="00864FB8" w:rsidRDefault="00864FB8" w:rsidP="00291B9D">
      <w:pPr>
        <w:pStyle w:val="ConsPlusNormal"/>
        <w:ind w:firstLine="540"/>
        <w:jc w:val="both"/>
      </w:pPr>
    </w:p>
    <w:p w14:paraId="2F3D7B27" w14:textId="77777777" w:rsidR="00864FB8" w:rsidRDefault="00864FB8" w:rsidP="00291B9D">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14:paraId="64AA4D4D" w14:textId="77777777" w:rsidR="00864FB8" w:rsidRDefault="00864FB8" w:rsidP="00291B9D">
      <w:pPr>
        <w:pStyle w:val="ConsPlusNormal"/>
        <w:ind w:firstLine="540"/>
        <w:jc w:val="both"/>
      </w:pPr>
      <w:r>
        <w:t>Программа может реализовываться в течение всего времени пребывания &lt;1&gt; детей в Организации.</w:t>
      </w:r>
    </w:p>
    <w:p w14:paraId="74645D69" w14:textId="77777777" w:rsidR="00864FB8" w:rsidRDefault="00864FB8" w:rsidP="00291B9D">
      <w:pPr>
        <w:pStyle w:val="ConsPlusNormal"/>
        <w:ind w:firstLine="540"/>
        <w:jc w:val="both"/>
      </w:pPr>
      <w:r>
        <w:t>--------------------------------</w:t>
      </w:r>
    </w:p>
    <w:p w14:paraId="49606833" w14:textId="77777777" w:rsidR="00864FB8" w:rsidRDefault="00864FB8" w:rsidP="00291B9D">
      <w:pPr>
        <w:pStyle w:val="ConsPlusNormal"/>
        <w:ind w:firstLine="540"/>
        <w:jc w:val="both"/>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14:paraId="128A4B77" w14:textId="77777777" w:rsidR="00864FB8" w:rsidRDefault="00864FB8" w:rsidP="00291B9D">
      <w:pPr>
        <w:pStyle w:val="ConsPlusNormal"/>
        <w:ind w:firstLine="540"/>
        <w:jc w:val="both"/>
      </w:pPr>
    </w:p>
    <w:p w14:paraId="5E7DCD06" w14:textId="77777777" w:rsidR="00864FB8" w:rsidRDefault="00864FB8" w:rsidP="00291B9D">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14:paraId="1B2F533F" w14:textId="77777777" w:rsidR="00864FB8" w:rsidRDefault="00864FB8" w:rsidP="00291B9D">
      <w:pPr>
        <w:pStyle w:val="ConsPlusNormal"/>
        <w:ind w:firstLine="540"/>
        <w:jc w:val="both"/>
      </w:pPr>
      <w:r>
        <w:t>социально-коммуникативное развитие;</w:t>
      </w:r>
    </w:p>
    <w:p w14:paraId="0199593A" w14:textId="77777777" w:rsidR="00864FB8" w:rsidRDefault="00864FB8" w:rsidP="00291B9D">
      <w:pPr>
        <w:pStyle w:val="ConsPlusNormal"/>
        <w:ind w:firstLine="540"/>
        <w:jc w:val="both"/>
      </w:pPr>
      <w:r>
        <w:t>познавательное развитие;</w:t>
      </w:r>
    </w:p>
    <w:p w14:paraId="7300C887" w14:textId="77777777" w:rsidR="00864FB8" w:rsidRDefault="00864FB8" w:rsidP="00291B9D">
      <w:pPr>
        <w:pStyle w:val="ConsPlusNormal"/>
        <w:ind w:firstLine="540"/>
        <w:jc w:val="both"/>
      </w:pPr>
      <w:r>
        <w:t>речевое развитие;</w:t>
      </w:r>
    </w:p>
    <w:p w14:paraId="0019E7AC" w14:textId="77777777" w:rsidR="00864FB8" w:rsidRDefault="00864FB8" w:rsidP="00291B9D">
      <w:pPr>
        <w:pStyle w:val="ConsPlusNormal"/>
        <w:ind w:firstLine="540"/>
        <w:jc w:val="both"/>
      </w:pPr>
      <w:r>
        <w:t>художественно-эстетическое развитие;</w:t>
      </w:r>
    </w:p>
    <w:p w14:paraId="7CD95D77" w14:textId="77777777" w:rsidR="00864FB8" w:rsidRDefault="00864FB8" w:rsidP="00291B9D">
      <w:pPr>
        <w:pStyle w:val="ConsPlusNormal"/>
        <w:ind w:firstLine="540"/>
        <w:jc w:val="both"/>
      </w:pPr>
      <w:r>
        <w:t>физическое развитие.</w:t>
      </w:r>
    </w:p>
    <w:p w14:paraId="39E38FF9" w14:textId="77777777" w:rsidR="00864FB8" w:rsidRDefault="00864FB8" w:rsidP="00291B9D">
      <w:pPr>
        <w:pStyle w:val="ConsPlusNormal"/>
        <w:ind w:firstLine="540"/>
        <w:jc w:val="both"/>
      </w:pPr>
      <w: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14:paraId="6A1720BE" w14:textId="77777777" w:rsidR="00864FB8" w:rsidRDefault="00864FB8" w:rsidP="00291B9D">
      <w:pPr>
        <w:pStyle w:val="ConsPlusNormal"/>
        <w:ind w:firstLine="540"/>
        <w:jc w:val="both"/>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14:paraId="144FF856" w14:textId="77777777" w:rsidR="00864FB8" w:rsidRDefault="00864FB8" w:rsidP="00291B9D">
      <w:pPr>
        <w:pStyle w:val="ConsPlusNormal"/>
        <w:ind w:firstLine="540"/>
        <w:jc w:val="both"/>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14:paraId="5AF6B084" w14:textId="77777777" w:rsidR="00864FB8" w:rsidRDefault="00864FB8" w:rsidP="00291B9D">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14:paraId="44DE9769" w14:textId="77777777" w:rsidR="00864FB8" w:rsidRDefault="00864FB8" w:rsidP="00291B9D">
      <w:pPr>
        <w:pStyle w:val="ConsPlusNormal"/>
        <w:ind w:firstLine="540"/>
        <w:jc w:val="both"/>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14:paraId="2A6380B8" w14:textId="77777777" w:rsidR="00864FB8" w:rsidRDefault="00864FB8" w:rsidP="00291B9D">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14:paraId="464DEA0F" w14:textId="77777777" w:rsidR="00864FB8" w:rsidRDefault="00864FB8" w:rsidP="00291B9D">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14:paraId="36192BC6" w14:textId="77777777" w:rsidR="00864FB8" w:rsidRDefault="00864FB8" w:rsidP="00291B9D">
      <w:pPr>
        <w:pStyle w:val="ConsPlusNormal"/>
        <w:ind w:firstLine="540"/>
        <w:jc w:val="both"/>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14:paraId="7EB11B19" w14:textId="77777777" w:rsidR="00864FB8" w:rsidRDefault="00864FB8" w:rsidP="00291B9D">
      <w:pPr>
        <w:pStyle w:val="ConsPlusNormal"/>
        <w:ind w:firstLine="540"/>
        <w:jc w:val="both"/>
      </w:pPr>
      <w: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14:paraId="6B699BEB" w14:textId="77777777" w:rsidR="00864FB8" w:rsidRDefault="00864FB8" w:rsidP="00291B9D">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14:paraId="4D8F80BA" w14:textId="77777777" w:rsidR="00864FB8" w:rsidRDefault="00864FB8" w:rsidP="00291B9D">
      <w:pPr>
        <w:pStyle w:val="ConsPlusNormal"/>
        <w:ind w:firstLine="540"/>
        <w:jc w:val="both"/>
      </w:pPr>
      <w:r>
        <w:t>1) предметно-пространственная развивающая образовательная среда;</w:t>
      </w:r>
    </w:p>
    <w:p w14:paraId="154A513D" w14:textId="77777777" w:rsidR="00864FB8" w:rsidRDefault="00864FB8" w:rsidP="00291B9D">
      <w:pPr>
        <w:pStyle w:val="ConsPlusNormal"/>
        <w:ind w:firstLine="540"/>
        <w:jc w:val="both"/>
      </w:pPr>
      <w:r>
        <w:t>2) характер взаимодействия со взрослыми;</w:t>
      </w:r>
    </w:p>
    <w:p w14:paraId="5F1B59B0" w14:textId="77777777" w:rsidR="00864FB8" w:rsidRDefault="00864FB8" w:rsidP="00291B9D">
      <w:pPr>
        <w:pStyle w:val="ConsPlusNormal"/>
        <w:ind w:firstLine="540"/>
        <w:jc w:val="both"/>
      </w:pPr>
      <w:r>
        <w:t>3) характер взаимодействия с другими детьми;</w:t>
      </w:r>
    </w:p>
    <w:p w14:paraId="374CAE8C" w14:textId="77777777" w:rsidR="00864FB8" w:rsidRDefault="00864FB8" w:rsidP="00291B9D">
      <w:pPr>
        <w:pStyle w:val="ConsPlusNormal"/>
        <w:ind w:firstLine="540"/>
        <w:jc w:val="both"/>
      </w:pPr>
      <w:r>
        <w:t>4) система отношений ребенка к миру, к другим людям, к себе самому.</w:t>
      </w:r>
    </w:p>
    <w:p w14:paraId="13D10322" w14:textId="77777777" w:rsidR="00864FB8" w:rsidRDefault="00864FB8" w:rsidP="00291B9D">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14:paraId="5471F3C3" w14:textId="77777777" w:rsidR="00864FB8" w:rsidRDefault="00864FB8" w:rsidP="00291B9D">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110" w:history="1">
        <w:r>
          <w:rPr>
            <w:color w:val="0000FF"/>
          </w:rPr>
          <w:t>пункт 2.5</w:t>
        </w:r>
      </w:hyperlink>
      <w:r>
        <w:t xml:space="preserve"> Стандарта).</w:t>
      </w:r>
    </w:p>
    <w:p w14:paraId="32A15376" w14:textId="77777777" w:rsidR="00864FB8" w:rsidRDefault="00864FB8" w:rsidP="00291B9D">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14:paraId="720BA49D" w14:textId="77777777" w:rsidR="00864FB8" w:rsidRDefault="00864FB8" w:rsidP="00291B9D">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14:paraId="43B71791" w14:textId="77777777" w:rsidR="00864FB8" w:rsidRDefault="00864FB8" w:rsidP="00291B9D">
      <w:pPr>
        <w:pStyle w:val="ConsPlusNormal"/>
        <w:ind w:firstLine="540"/>
        <w:jc w:val="both"/>
      </w:pPr>
      <w:bookmarkStart w:id="3" w:name="P143"/>
      <w:bookmarkEnd w:id="3"/>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14:paraId="620FEB51" w14:textId="77777777" w:rsidR="00864FB8" w:rsidRDefault="00864FB8" w:rsidP="00291B9D">
      <w:pPr>
        <w:pStyle w:val="ConsPlusNormal"/>
        <w:ind w:firstLine="540"/>
        <w:jc w:val="both"/>
      </w:pPr>
      <w:r>
        <w:t>2.11.1. Целевой раздел включает в себя пояснительную записку и планируемые результаты освоения программы.</w:t>
      </w:r>
    </w:p>
    <w:p w14:paraId="17C373DF" w14:textId="77777777" w:rsidR="00864FB8" w:rsidRDefault="00864FB8" w:rsidP="00291B9D">
      <w:pPr>
        <w:pStyle w:val="ConsPlusNormal"/>
        <w:ind w:firstLine="540"/>
        <w:jc w:val="both"/>
      </w:pPr>
      <w:r>
        <w:t>Пояснительная записка должна раскрывать:</w:t>
      </w:r>
    </w:p>
    <w:p w14:paraId="4040E5A3" w14:textId="77777777" w:rsidR="00864FB8" w:rsidRDefault="00864FB8" w:rsidP="00291B9D">
      <w:pPr>
        <w:pStyle w:val="ConsPlusNormal"/>
        <w:ind w:firstLine="540"/>
        <w:jc w:val="both"/>
      </w:pPr>
      <w:r>
        <w:t>цели и задачи реализации Программы;</w:t>
      </w:r>
    </w:p>
    <w:p w14:paraId="14B67DD4" w14:textId="77777777" w:rsidR="00864FB8" w:rsidRDefault="00864FB8" w:rsidP="00291B9D">
      <w:pPr>
        <w:pStyle w:val="ConsPlusNormal"/>
        <w:ind w:firstLine="540"/>
        <w:jc w:val="both"/>
      </w:pPr>
      <w:r>
        <w:t>принципы и подходы к формированию Программы;</w:t>
      </w:r>
    </w:p>
    <w:p w14:paraId="3805D8CD" w14:textId="77777777" w:rsidR="00864FB8" w:rsidRDefault="00864FB8" w:rsidP="00291B9D">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14:paraId="535AFF72" w14:textId="77777777" w:rsidR="00864FB8" w:rsidRDefault="00864FB8" w:rsidP="00291B9D">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14:paraId="6506A37C" w14:textId="77777777" w:rsidR="00864FB8" w:rsidRDefault="00864FB8" w:rsidP="00291B9D">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14:paraId="4ABABB8A" w14:textId="77777777" w:rsidR="00864FB8" w:rsidRDefault="00864FB8" w:rsidP="00291B9D">
      <w:pPr>
        <w:pStyle w:val="ConsPlusNormal"/>
        <w:ind w:firstLine="540"/>
        <w:jc w:val="both"/>
      </w:pPr>
      <w:r>
        <w:t>Содержательный раздел Программы должен включать:</w:t>
      </w:r>
    </w:p>
    <w:p w14:paraId="78B981C2" w14:textId="77777777" w:rsidR="00864FB8" w:rsidRDefault="00864FB8" w:rsidP="00291B9D">
      <w:pPr>
        <w:pStyle w:val="ConsPlusNormal"/>
        <w:ind w:firstLine="540"/>
        <w:jc w:val="both"/>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14:paraId="7FB3ED81" w14:textId="77777777" w:rsidR="00864FB8" w:rsidRDefault="00864FB8" w:rsidP="00291B9D">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34AB5BC9" w14:textId="77777777" w:rsidR="00864FB8" w:rsidRDefault="00864FB8" w:rsidP="00291B9D">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14:paraId="2CECF37B" w14:textId="77777777" w:rsidR="00864FB8" w:rsidRDefault="00864FB8" w:rsidP="00291B9D">
      <w:pPr>
        <w:pStyle w:val="ConsPlusNormal"/>
        <w:ind w:firstLine="540"/>
        <w:jc w:val="both"/>
      </w:pPr>
      <w:r>
        <w:t>В содержательном разделе Программы должны быть представлены:</w:t>
      </w:r>
    </w:p>
    <w:p w14:paraId="194577C6" w14:textId="77777777" w:rsidR="00864FB8" w:rsidRDefault="00864FB8" w:rsidP="00291B9D">
      <w:pPr>
        <w:pStyle w:val="ConsPlusNormal"/>
        <w:ind w:firstLine="540"/>
        <w:jc w:val="both"/>
      </w:pPr>
      <w:r>
        <w:t>а) особенности образовательной деятельности разных видов и культурных практик;</w:t>
      </w:r>
    </w:p>
    <w:p w14:paraId="1910A25A" w14:textId="77777777" w:rsidR="00864FB8" w:rsidRDefault="00864FB8" w:rsidP="00291B9D">
      <w:pPr>
        <w:pStyle w:val="ConsPlusNormal"/>
        <w:ind w:firstLine="540"/>
        <w:jc w:val="both"/>
      </w:pPr>
      <w:r>
        <w:t>б) способы и направления поддержки детской инициативы;</w:t>
      </w:r>
    </w:p>
    <w:p w14:paraId="2E310BBF" w14:textId="77777777" w:rsidR="00864FB8" w:rsidRDefault="00864FB8" w:rsidP="00291B9D">
      <w:pPr>
        <w:pStyle w:val="ConsPlusNormal"/>
        <w:ind w:firstLine="540"/>
        <w:jc w:val="both"/>
      </w:pPr>
      <w:r>
        <w:t>в) особенности взаимодействия педагогического коллектива с семьями воспитанников;</w:t>
      </w:r>
    </w:p>
    <w:p w14:paraId="2A9C68F1" w14:textId="77777777" w:rsidR="00864FB8" w:rsidRDefault="00864FB8" w:rsidP="00291B9D">
      <w:pPr>
        <w:pStyle w:val="ConsPlusNormal"/>
        <w:ind w:firstLine="540"/>
        <w:jc w:val="both"/>
      </w:pPr>
      <w:r>
        <w:t>г) иные характеристики содержания Программы, наиболее существенные с точки зрения авторов Программы.</w:t>
      </w:r>
    </w:p>
    <w:p w14:paraId="4D72B520" w14:textId="77777777" w:rsidR="00864FB8" w:rsidRDefault="00864FB8" w:rsidP="00291B9D">
      <w:pPr>
        <w:pStyle w:val="ConsPlusNormal"/>
        <w:ind w:firstLine="540"/>
        <w:jc w:val="both"/>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14:paraId="449B62B8" w14:textId="77777777" w:rsidR="00864FB8" w:rsidRDefault="00864FB8" w:rsidP="00291B9D">
      <w:pPr>
        <w:pStyle w:val="ConsPlusNormal"/>
        <w:ind w:firstLine="540"/>
        <w:jc w:val="both"/>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14:paraId="1826FB5F" w14:textId="77777777" w:rsidR="00864FB8" w:rsidRDefault="00864FB8" w:rsidP="00291B9D">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14:paraId="2A862CC7" w14:textId="77777777" w:rsidR="00864FB8" w:rsidRDefault="00864FB8" w:rsidP="00291B9D">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14:paraId="787089C8" w14:textId="77777777" w:rsidR="00864FB8" w:rsidRDefault="00864FB8" w:rsidP="00291B9D">
      <w:pPr>
        <w:pStyle w:val="ConsPlusNormal"/>
        <w:ind w:firstLine="540"/>
        <w:jc w:val="both"/>
      </w:pPr>
      <w:r>
        <w:t>сложившиеся традиции Организации или Группы.</w:t>
      </w:r>
    </w:p>
    <w:p w14:paraId="1062C667" w14:textId="77777777" w:rsidR="00864FB8" w:rsidRDefault="00864FB8" w:rsidP="00291B9D">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14:paraId="386223ED" w14:textId="77777777" w:rsidR="00864FB8" w:rsidRDefault="00864FB8" w:rsidP="00291B9D">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14:paraId="28091204" w14:textId="77777777" w:rsidR="00864FB8" w:rsidRDefault="00864FB8" w:rsidP="00291B9D">
      <w:pPr>
        <w:pStyle w:val="ConsPlusNormal"/>
        <w:ind w:firstLine="540"/>
        <w:jc w:val="both"/>
      </w:pPr>
      <w:r>
        <w:t>Коррекционная работа и/или инклюзивное образование должны быть направлены на:</w:t>
      </w:r>
    </w:p>
    <w:p w14:paraId="7F04F1E6" w14:textId="77777777" w:rsidR="00864FB8" w:rsidRDefault="00864FB8" w:rsidP="00291B9D">
      <w:pPr>
        <w:pStyle w:val="ConsPlusNormal"/>
        <w:ind w:firstLine="540"/>
        <w:jc w:val="both"/>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14:paraId="7BC10B92" w14:textId="77777777" w:rsidR="00864FB8" w:rsidRDefault="00864FB8" w:rsidP="00291B9D">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14:paraId="37E5EC88" w14:textId="77777777" w:rsidR="00864FB8" w:rsidRDefault="00864FB8" w:rsidP="00291B9D">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14:paraId="0AAFE710" w14:textId="77777777" w:rsidR="00864FB8" w:rsidRDefault="00864FB8" w:rsidP="00291B9D">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14:paraId="1940197F" w14:textId="77777777" w:rsidR="00864FB8" w:rsidRDefault="00864FB8" w:rsidP="00291B9D">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14:paraId="4B1ED7F5" w14:textId="77777777" w:rsidR="00864FB8" w:rsidRDefault="00864FB8" w:rsidP="00291B9D">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143" w:history="1">
        <w:r>
          <w:rPr>
            <w:color w:val="0000FF"/>
          </w:rPr>
          <w:t>пунктом 2.11</w:t>
        </w:r>
      </w:hyperlink>
      <w:r>
        <w:t xml:space="preserve"> Стандарта, в случае если она не соответствует одной из примерных программ.</w:t>
      </w:r>
    </w:p>
    <w:p w14:paraId="794F9C08" w14:textId="77777777" w:rsidR="00864FB8" w:rsidRDefault="00864FB8" w:rsidP="00291B9D">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14:paraId="7E21CA6D" w14:textId="77777777" w:rsidR="00864FB8" w:rsidRDefault="00864FB8" w:rsidP="00291B9D">
      <w:pPr>
        <w:pStyle w:val="ConsPlusNormal"/>
        <w:ind w:firstLine="540"/>
        <w:jc w:val="both"/>
      </w:pPr>
      <w:r>
        <w:t xml:space="preserve">2.13. Дополнительным разделом Программы является текст ее краткой презентации. Краткая презентация Программы должна быть ориентирована на родителей </w:t>
      </w:r>
      <w:hyperlink r:id="rId18" w:history="1">
        <w:r>
          <w:rPr>
            <w:color w:val="0000FF"/>
          </w:rPr>
          <w:t>(законных представителей)</w:t>
        </w:r>
      </w:hyperlink>
      <w:r>
        <w:t xml:space="preserve"> детей и доступна для ознакомления.</w:t>
      </w:r>
    </w:p>
    <w:p w14:paraId="715FAA9C" w14:textId="77777777" w:rsidR="00864FB8" w:rsidRDefault="00864FB8" w:rsidP="00291B9D">
      <w:pPr>
        <w:pStyle w:val="ConsPlusNormal"/>
        <w:ind w:firstLine="540"/>
        <w:jc w:val="both"/>
      </w:pPr>
      <w:r>
        <w:t>В краткой презентации Программы должны быть указаны:</w:t>
      </w:r>
    </w:p>
    <w:p w14:paraId="7E211BFA" w14:textId="77777777" w:rsidR="00864FB8" w:rsidRDefault="00864FB8" w:rsidP="00291B9D">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14:paraId="573B4905" w14:textId="77777777" w:rsidR="00864FB8" w:rsidRDefault="00864FB8" w:rsidP="00291B9D">
      <w:pPr>
        <w:pStyle w:val="ConsPlusNormal"/>
        <w:ind w:firstLine="540"/>
        <w:jc w:val="both"/>
      </w:pPr>
      <w:r>
        <w:t>2) используемые Примерные программы;</w:t>
      </w:r>
    </w:p>
    <w:p w14:paraId="186D20C2" w14:textId="77777777" w:rsidR="00864FB8" w:rsidRDefault="00864FB8" w:rsidP="00291B9D">
      <w:pPr>
        <w:pStyle w:val="ConsPlusNormal"/>
        <w:ind w:firstLine="540"/>
        <w:jc w:val="both"/>
      </w:pPr>
      <w:r>
        <w:t>3) характеристика взаимодействия педагогического коллектива с семьями детей.</w:t>
      </w:r>
    </w:p>
    <w:p w14:paraId="2D8E6115" w14:textId="77777777" w:rsidR="00864FB8" w:rsidRDefault="00864FB8" w:rsidP="00291B9D">
      <w:pPr>
        <w:pStyle w:val="ConsPlusNormal"/>
        <w:ind w:firstLine="540"/>
        <w:jc w:val="both"/>
      </w:pPr>
    </w:p>
    <w:p w14:paraId="4A2F3BB8" w14:textId="77777777" w:rsidR="00864FB8" w:rsidRDefault="00864FB8" w:rsidP="00291B9D">
      <w:pPr>
        <w:pStyle w:val="ConsPlusTitle"/>
        <w:jc w:val="center"/>
        <w:outlineLvl w:val="1"/>
      </w:pPr>
      <w:r>
        <w:t>III. ТРЕБОВАНИЯ К УСЛОВИЯМ РЕАЛИЗАЦИИ ОСНОВНОЙ</w:t>
      </w:r>
    </w:p>
    <w:p w14:paraId="1112DA90" w14:textId="77777777" w:rsidR="00864FB8" w:rsidRDefault="00864FB8" w:rsidP="00291B9D">
      <w:pPr>
        <w:pStyle w:val="ConsPlusTitle"/>
        <w:jc w:val="center"/>
      </w:pPr>
      <w:r>
        <w:t>ОБРАЗОВАТЕЛЬНОЙ ПРОГРАММЫ ДОШКОЛЬНОГО ОБРАЗОВАНИЯ</w:t>
      </w:r>
    </w:p>
    <w:p w14:paraId="1B577C30" w14:textId="77777777" w:rsidR="00864FB8" w:rsidRDefault="00864FB8" w:rsidP="00291B9D">
      <w:pPr>
        <w:pStyle w:val="ConsPlusNormal"/>
        <w:jc w:val="center"/>
      </w:pPr>
    </w:p>
    <w:p w14:paraId="064407EC" w14:textId="77777777" w:rsidR="00864FB8" w:rsidRDefault="00864FB8" w:rsidP="00291B9D">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14:paraId="7AF08AF9" w14:textId="77777777" w:rsidR="00864FB8" w:rsidRDefault="00864FB8" w:rsidP="00291B9D">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14:paraId="79107308" w14:textId="77777777" w:rsidR="00864FB8" w:rsidRDefault="00864FB8" w:rsidP="00291B9D">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14:paraId="0719EE6C" w14:textId="77777777" w:rsidR="00864FB8" w:rsidRDefault="00864FB8" w:rsidP="00291B9D">
      <w:pPr>
        <w:pStyle w:val="ConsPlusNormal"/>
        <w:ind w:firstLine="540"/>
        <w:jc w:val="both"/>
      </w:pPr>
      <w:r>
        <w:t>1) гарантирует охрану и укрепление физического и психического здоровья детей;</w:t>
      </w:r>
    </w:p>
    <w:p w14:paraId="08DC6A19" w14:textId="77777777" w:rsidR="00864FB8" w:rsidRDefault="00864FB8" w:rsidP="00291B9D">
      <w:pPr>
        <w:pStyle w:val="ConsPlusNormal"/>
        <w:ind w:firstLine="540"/>
        <w:jc w:val="both"/>
      </w:pPr>
      <w:r>
        <w:t>2) обеспечивает эмоциональное благополучие детей;</w:t>
      </w:r>
    </w:p>
    <w:p w14:paraId="0ADEF1CA" w14:textId="77777777" w:rsidR="00864FB8" w:rsidRDefault="00864FB8" w:rsidP="00291B9D">
      <w:pPr>
        <w:pStyle w:val="ConsPlusNormal"/>
        <w:ind w:firstLine="540"/>
        <w:jc w:val="both"/>
      </w:pPr>
      <w:r>
        <w:t>3) способствует профессиональному развитию педагогических работников;</w:t>
      </w:r>
    </w:p>
    <w:p w14:paraId="25EE8868" w14:textId="77777777" w:rsidR="00864FB8" w:rsidRDefault="00864FB8" w:rsidP="00291B9D">
      <w:pPr>
        <w:pStyle w:val="ConsPlusNormal"/>
        <w:ind w:firstLine="540"/>
        <w:jc w:val="both"/>
      </w:pPr>
      <w:r>
        <w:t>4) создает условия для развивающего вариативного дошкольного образования;</w:t>
      </w:r>
    </w:p>
    <w:p w14:paraId="4AF3D632" w14:textId="77777777" w:rsidR="00864FB8" w:rsidRDefault="00864FB8" w:rsidP="00291B9D">
      <w:pPr>
        <w:pStyle w:val="ConsPlusNormal"/>
        <w:ind w:firstLine="540"/>
        <w:jc w:val="both"/>
      </w:pPr>
      <w:r>
        <w:t>5) обеспечивает открытость дошкольного образования;</w:t>
      </w:r>
    </w:p>
    <w:p w14:paraId="076D22E5" w14:textId="77777777" w:rsidR="00864FB8" w:rsidRDefault="00864FB8" w:rsidP="00291B9D">
      <w:pPr>
        <w:pStyle w:val="ConsPlusNormal"/>
        <w:ind w:firstLine="540"/>
        <w:jc w:val="both"/>
      </w:pPr>
      <w:r>
        <w:t xml:space="preserve">6) создает условия для участия родителей </w:t>
      </w:r>
      <w:hyperlink r:id="rId19" w:history="1">
        <w:r>
          <w:rPr>
            <w:color w:val="0000FF"/>
          </w:rPr>
          <w:t>(законных представителей)</w:t>
        </w:r>
      </w:hyperlink>
      <w:r>
        <w:t xml:space="preserve"> в образовательной деятельности.</w:t>
      </w:r>
    </w:p>
    <w:p w14:paraId="00E05FCC" w14:textId="77777777" w:rsidR="00864FB8" w:rsidRDefault="00864FB8" w:rsidP="00291B9D">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14:paraId="3AC7B5DB" w14:textId="77777777" w:rsidR="00864FB8" w:rsidRDefault="00864FB8" w:rsidP="00291B9D">
      <w:pPr>
        <w:pStyle w:val="ConsPlusNormal"/>
        <w:ind w:firstLine="540"/>
        <w:jc w:val="both"/>
      </w:pPr>
      <w:r>
        <w:t>3.2.1. Для успешной реализации Программы должны быть обеспечены следующие психолого-педагогические условия:</w:t>
      </w:r>
    </w:p>
    <w:p w14:paraId="1A985480" w14:textId="77777777" w:rsidR="00864FB8" w:rsidRDefault="00864FB8" w:rsidP="00291B9D">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14:paraId="60EE6B72" w14:textId="77777777" w:rsidR="00864FB8" w:rsidRDefault="00864FB8" w:rsidP="00291B9D">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14:paraId="359CD00D" w14:textId="77777777" w:rsidR="00864FB8" w:rsidRDefault="00864FB8" w:rsidP="00291B9D">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14:paraId="5BE6622E" w14:textId="77777777" w:rsidR="00864FB8" w:rsidRDefault="00864FB8" w:rsidP="00291B9D">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14:paraId="30516849" w14:textId="77777777" w:rsidR="00864FB8" w:rsidRDefault="00864FB8" w:rsidP="00291B9D">
      <w:pPr>
        <w:pStyle w:val="ConsPlusNormal"/>
        <w:ind w:firstLine="540"/>
        <w:jc w:val="both"/>
      </w:pPr>
      <w:r>
        <w:t>5) поддержка инициативы и самостоятельности детей в специфических для них видах деятельности;</w:t>
      </w:r>
    </w:p>
    <w:p w14:paraId="3E1A8FBD" w14:textId="77777777" w:rsidR="00864FB8" w:rsidRDefault="00864FB8" w:rsidP="00291B9D">
      <w:pPr>
        <w:pStyle w:val="ConsPlusNormal"/>
        <w:ind w:firstLine="540"/>
        <w:jc w:val="both"/>
      </w:pPr>
      <w:r>
        <w:t>6) возможность выбора детьми материалов, видов активности, участников совместной деятельности и общения;</w:t>
      </w:r>
    </w:p>
    <w:p w14:paraId="1C09099F" w14:textId="77777777" w:rsidR="00864FB8" w:rsidRDefault="00864FB8" w:rsidP="00291B9D">
      <w:pPr>
        <w:pStyle w:val="ConsPlusNormal"/>
        <w:ind w:firstLine="540"/>
        <w:jc w:val="both"/>
      </w:pPr>
      <w:r>
        <w:t>7) защита детей от всех форм физического и психического насилия &lt;1&gt;;</w:t>
      </w:r>
    </w:p>
    <w:p w14:paraId="21C2E8F0" w14:textId="77777777" w:rsidR="00864FB8" w:rsidRDefault="00864FB8" w:rsidP="00291B9D">
      <w:pPr>
        <w:pStyle w:val="ConsPlusNormal"/>
        <w:ind w:firstLine="540"/>
        <w:jc w:val="both"/>
      </w:pPr>
      <w:r>
        <w:t>--------------------------------</w:t>
      </w:r>
    </w:p>
    <w:p w14:paraId="4D6F004D" w14:textId="77777777" w:rsidR="00864FB8" w:rsidRDefault="00864FB8" w:rsidP="00291B9D">
      <w:pPr>
        <w:pStyle w:val="ConsPlusNormal"/>
        <w:ind w:firstLine="540"/>
        <w:jc w:val="both"/>
      </w:pPr>
      <w:r>
        <w:t xml:space="preserve">&lt;1&gt; </w:t>
      </w:r>
      <w:hyperlink r:id="rId20" w:history="1">
        <w:r>
          <w:rPr>
            <w:color w:val="0000FF"/>
          </w:rPr>
          <w:t>Пункт 9 части 1 статьи 34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14:paraId="366B5DE5" w14:textId="77777777" w:rsidR="00864FB8" w:rsidRDefault="00864FB8" w:rsidP="00291B9D">
      <w:pPr>
        <w:pStyle w:val="ConsPlusNormal"/>
        <w:ind w:firstLine="540"/>
        <w:jc w:val="both"/>
      </w:pPr>
    </w:p>
    <w:p w14:paraId="4FFDDE73" w14:textId="77777777" w:rsidR="00864FB8" w:rsidRDefault="00864FB8" w:rsidP="00291B9D">
      <w:pPr>
        <w:pStyle w:val="ConsPlusNormal"/>
        <w:ind w:firstLine="540"/>
        <w:jc w:val="both"/>
      </w:pPr>
      <w:r>
        <w:t xml:space="preserve">8) поддержка родителей </w:t>
      </w:r>
      <w:hyperlink r:id="rId21" w:history="1">
        <w:r>
          <w:rPr>
            <w:color w:val="0000FF"/>
          </w:rPr>
          <w:t>(законных представителей)</w:t>
        </w:r>
      </w:hyperlink>
      <w:r>
        <w:t xml:space="preserve"> в воспитании детей, охране и укреплении их здоровья, вовлечение семей непосредственно в образовательную деятельность.</w:t>
      </w:r>
    </w:p>
    <w:p w14:paraId="594BCDD3" w14:textId="77777777" w:rsidR="00864FB8" w:rsidRDefault="00864FB8" w:rsidP="00291B9D">
      <w:pPr>
        <w:pStyle w:val="ConsPlusNormal"/>
        <w:ind w:firstLine="540"/>
        <w:jc w:val="both"/>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14:paraId="4C23EEA5" w14:textId="77777777" w:rsidR="00864FB8" w:rsidRDefault="00864FB8" w:rsidP="00291B9D">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14:paraId="1987055D" w14:textId="77777777" w:rsidR="00864FB8" w:rsidRDefault="00864FB8" w:rsidP="00291B9D">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14:paraId="6BE576F5" w14:textId="77777777" w:rsidR="00864FB8" w:rsidRDefault="00864FB8" w:rsidP="00291B9D">
      <w:pPr>
        <w:pStyle w:val="ConsPlusNormal"/>
        <w:ind w:firstLine="540"/>
        <w:jc w:val="both"/>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5D117B5B" w14:textId="77777777" w:rsidR="00864FB8" w:rsidRDefault="00864FB8" w:rsidP="00291B9D">
      <w:pPr>
        <w:pStyle w:val="ConsPlusNormal"/>
        <w:ind w:firstLine="540"/>
        <w:jc w:val="both"/>
      </w:pPr>
      <w:r>
        <w:t>2) оптимизации работы с группой детей.</w:t>
      </w:r>
    </w:p>
    <w:p w14:paraId="02B630B2" w14:textId="77777777" w:rsidR="00864FB8" w:rsidRDefault="00864FB8" w:rsidP="00291B9D">
      <w:pPr>
        <w:pStyle w:val="ConsPlusNormal"/>
        <w:ind w:firstLine="540"/>
        <w:jc w:val="both"/>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14:paraId="2276DFF4" w14:textId="77777777" w:rsidR="00864FB8" w:rsidRDefault="00864FB8" w:rsidP="00291B9D">
      <w:pPr>
        <w:pStyle w:val="ConsPlusNormal"/>
        <w:ind w:firstLine="540"/>
        <w:jc w:val="both"/>
      </w:pPr>
      <w:r>
        <w:t xml:space="preserve">Участие ребенка в психологической диагностике допускается только с согласия его родителей </w:t>
      </w:r>
      <w:hyperlink r:id="rId22" w:history="1">
        <w:r>
          <w:rPr>
            <w:color w:val="0000FF"/>
          </w:rPr>
          <w:t>(законных представителей)</w:t>
        </w:r>
      </w:hyperlink>
      <w:r>
        <w:t>.</w:t>
      </w:r>
    </w:p>
    <w:p w14:paraId="457A4B77" w14:textId="77777777" w:rsidR="00864FB8" w:rsidRDefault="00864FB8" w:rsidP="00291B9D">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14:paraId="7FADEB12" w14:textId="77777777" w:rsidR="00864FB8" w:rsidRDefault="00864FB8" w:rsidP="00291B9D">
      <w:pPr>
        <w:pStyle w:val="ConsPlusNormal"/>
        <w:ind w:firstLine="540"/>
        <w:jc w:val="both"/>
      </w:pPr>
      <w:r>
        <w:t>3.2.4. Наполняемость Группы определяется с учетом возраста детей, их состояния здоровья, специфики Программы.</w:t>
      </w:r>
    </w:p>
    <w:p w14:paraId="4E1FFF62" w14:textId="77777777" w:rsidR="00864FB8" w:rsidRDefault="00864FB8" w:rsidP="00291B9D">
      <w:pPr>
        <w:pStyle w:val="ConsPlusNormal"/>
        <w:ind w:firstLine="540"/>
        <w:jc w:val="both"/>
      </w:pPr>
      <w:bookmarkStart w:id="4" w:name="P215"/>
      <w:bookmarkEnd w:id="4"/>
      <w:r>
        <w:t>3.2.5. Условия, необходимые для создания социальной ситуации развития детей, соответствующей специфике дошкольного возраста, предполагают:</w:t>
      </w:r>
    </w:p>
    <w:p w14:paraId="3C953788" w14:textId="77777777" w:rsidR="00864FB8" w:rsidRDefault="00864FB8" w:rsidP="00291B9D">
      <w:pPr>
        <w:pStyle w:val="ConsPlusNormal"/>
        <w:ind w:firstLine="540"/>
        <w:jc w:val="both"/>
      </w:pPr>
      <w:r>
        <w:t>1) обеспечение эмоционального благополучия через:</w:t>
      </w:r>
    </w:p>
    <w:p w14:paraId="43802995" w14:textId="77777777" w:rsidR="00864FB8" w:rsidRDefault="00864FB8" w:rsidP="00291B9D">
      <w:pPr>
        <w:pStyle w:val="ConsPlusNormal"/>
        <w:ind w:firstLine="540"/>
        <w:jc w:val="both"/>
      </w:pPr>
      <w:r>
        <w:t>непосредственное общение с каждым ребенком;</w:t>
      </w:r>
    </w:p>
    <w:p w14:paraId="26C8166B" w14:textId="77777777" w:rsidR="00864FB8" w:rsidRDefault="00864FB8" w:rsidP="00291B9D">
      <w:pPr>
        <w:pStyle w:val="ConsPlusNormal"/>
        <w:ind w:firstLine="540"/>
        <w:jc w:val="both"/>
      </w:pPr>
      <w:r>
        <w:t>уважительное отношение к каждому ребенку, к его чувствам и потребностям;</w:t>
      </w:r>
    </w:p>
    <w:p w14:paraId="6510BFD1" w14:textId="77777777" w:rsidR="00864FB8" w:rsidRDefault="00864FB8" w:rsidP="00291B9D">
      <w:pPr>
        <w:pStyle w:val="ConsPlusNormal"/>
        <w:ind w:firstLine="540"/>
        <w:jc w:val="both"/>
      </w:pPr>
      <w:r>
        <w:t>2) поддержку индивидуальности и инициативы детей через:</w:t>
      </w:r>
    </w:p>
    <w:p w14:paraId="4E9B9090" w14:textId="77777777" w:rsidR="00864FB8" w:rsidRDefault="00864FB8" w:rsidP="00291B9D">
      <w:pPr>
        <w:pStyle w:val="ConsPlusNormal"/>
        <w:ind w:firstLine="540"/>
        <w:jc w:val="both"/>
      </w:pPr>
      <w:r>
        <w:t>создание условий для свободного выбора детьми деятельности, участников совместной деятельности;</w:t>
      </w:r>
    </w:p>
    <w:p w14:paraId="4105C3C5" w14:textId="77777777" w:rsidR="00864FB8" w:rsidRDefault="00864FB8" w:rsidP="00291B9D">
      <w:pPr>
        <w:pStyle w:val="ConsPlusNormal"/>
        <w:ind w:firstLine="540"/>
        <w:jc w:val="both"/>
      </w:pPr>
      <w:r>
        <w:t>создание условий для принятия детьми решений, выражения своих чувств и мыслей;</w:t>
      </w:r>
    </w:p>
    <w:p w14:paraId="15344625" w14:textId="77777777" w:rsidR="00864FB8" w:rsidRDefault="00864FB8" w:rsidP="00291B9D">
      <w:pPr>
        <w:pStyle w:val="ConsPlusNormal"/>
        <w:ind w:firstLine="540"/>
        <w:jc w:val="both"/>
      </w:pPr>
      <w:proofErr w:type="spellStart"/>
      <w:r>
        <w:t>недирективную</w:t>
      </w:r>
      <w:proofErr w:type="spellEnd"/>
      <w: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14:paraId="1173AA4C" w14:textId="77777777" w:rsidR="00864FB8" w:rsidRDefault="00864FB8" w:rsidP="00291B9D">
      <w:pPr>
        <w:pStyle w:val="ConsPlusNormal"/>
        <w:ind w:firstLine="540"/>
        <w:jc w:val="both"/>
      </w:pPr>
      <w:r>
        <w:t>3) установление правил взаимодействия в разных ситуациях:</w:t>
      </w:r>
    </w:p>
    <w:p w14:paraId="1D58E992" w14:textId="77777777" w:rsidR="00864FB8" w:rsidRDefault="00864FB8" w:rsidP="00291B9D">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14:paraId="77055636" w14:textId="77777777" w:rsidR="00864FB8" w:rsidRDefault="00864FB8" w:rsidP="00291B9D">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14:paraId="22C93D18" w14:textId="77777777" w:rsidR="00864FB8" w:rsidRDefault="00864FB8" w:rsidP="00291B9D">
      <w:pPr>
        <w:pStyle w:val="ConsPlusNormal"/>
        <w:ind w:firstLine="540"/>
        <w:jc w:val="both"/>
      </w:pPr>
      <w:r>
        <w:t>развитие умения детей работать в группе сверстников;</w:t>
      </w:r>
    </w:p>
    <w:p w14:paraId="1D3995B7" w14:textId="77777777" w:rsidR="00864FB8" w:rsidRDefault="00864FB8" w:rsidP="00291B9D">
      <w:pPr>
        <w:pStyle w:val="ConsPlusNormal"/>
        <w:ind w:firstLine="540"/>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14:paraId="453158B5" w14:textId="77777777" w:rsidR="00864FB8" w:rsidRDefault="00864FB8" w:rsidP="00291B9D">
      <w:pPr>
        <w:pStyle w:val="ConsPlusNormal"/>
        <w:ind w:firstLine="540"/>
        <w:jc w:val="both"/>
      </w:pPr>
      <w:r>
        <w:t>создание условий для овладения культурными средствами деятельности;</w:t>
      </w:r>
    </w:p>
    <w:p w14:paraId="1124FFAF" w14:textId="77777777" w:rsidR="00864FB8" w:rsidRDefault="00864FB8" w:rsidP="00291B9D">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14:paraId="53718D94" w14:textId="77777777" w:rsidR="00864FB8" w:rsidRDefault="00864FB8" w:rsidP="00291B9D">
      <w:pPr>
        <w:pStyle w:val="ConsPlusNormal"/>
        <w:ind w:firstLine="540"/>
        <w:jc w:val="both"/>
      </w:pPr>
      <w:r>
        <w:t>поддержку спонтанной игры детей, ее обогащение, обеспечение игрового времени и пространства;</w:t>
      </w:r>
    </w:p>
    <w:p w14:paraId="465138AA" w14:textId="77777777" w:rsidR="00864FB8" w:rsidRDefault="00864FB8" w:rsidP="00291B9D">
      <w:pPr>
        <w:pStyle w:val="ConsPlusNormal"/>
        <w:ind w:firstLine="540"/>
        <w:jc w:val="both"/>
      </w:pPr>
      <w:r>
        <w:t>оценку индивидуального развития детей;</w:t>
      </w:r>
    </w:p>
    <w:p w14:paraId="34F799B1" w14:textId="77777777" w:rsidR="00864FB8" w:rsidRDefault="00864FB8" w:rsidP="00291B9D">
      <w:pPr>
        <w:pStyle w:val="ConsPlusNormal"/>
        <w:ind w:firstLine="540"/>
        <w:jc w:val="both"/>
      </w:pPr>
      <w:r>
        <w:t xml:space="preserve">5) взаимодействие с родителями </w:t>
      </w:r>
      <w:hyperlink r:id="rId23" w:history="1">
        <w:r>
          <w:rPr>
            <w:color w:val="0000FF"/>
          </w:rPr>
          <w:t>(законными представителями)</w:t>
        </w:r>
      </w:hyperlink>
      <w:r>
        <w:t xml:space="preserve">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14:paraId="19CFDD2A" w14:textId="77777777" w:rsidR="00864FB8" w:rsidRDefault="00864FB8" w:rsidP="00291B9D">
      <w:pPr>
        <w:pStyle w:val="ConsPlusNormal"/>
        <w:ind w:firstLine="540"/>
        <w:jc w:val="both"/>
      </w:pPr>
      <w:r>
        <w:t>3.2.6. В целях эффективной реализации Программы должны быть созданы условия для:</w:t>
      </w:r>
    </w:p>
    <w:p w14:paraId="56646122" w14:textId="77777777" w:rsidR="00864FB8" w:rsidRDefault="00864FB8" w:rsidP="00291B9D">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14:paraId="63EF3D20" w14:textId="77777777" w:rsidR="00864FB8" w:rsidRDefault="00864FB8" w:rsidP="00291B9D">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14:paraId="6C08E46A" w14:textId="77777777" w:rsidR="00864FB8" w:rsidRDefault="00864FB8" w:rsidP="00291B9D">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14:paraId="2C2FB703" w14:textId="77777777" w:rsidR="00864FB8" w:rsidRDefault="00864FB8" w:rsidP="00291B9D">
      <w:pPr>
        <w:pStyle w:val="ConsPlusNormal"/>
        <w:ind w:firstLine="540"/>
        <w:jc w:val="both"/>
      </w:pPr>
      <w: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14:paraId="3D8CB559" w14:textId="77777777" w:rsidR="00864FB8" w:rsidRDefault="00864FB8" w:rsidP="00291B9D">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14:paraId="5A15E734" w14:textId="77777777" w:rsidR="00864FB8" w:rsidRDefault="00864FB8" w:rsidP="00291B9D">
      <w:pPr>
        <w:pStyle w:val="ConsPlusNormal"/>
        <w:ind w:firstLine="540"/>
        <w:jc w:val="both"/>
      </w:pPr>
      <w:r>
        <w:t>3.2.8. Организация должна создавать возможности:</w:t>
      </w:r>
    </w:p>
    <w:p w14:paraId="1553A7DC" w14:textId="77777777" w:rsidR="00864FB8" w:rsidRDefault="00864FB8" w:rsidP="00291B9D">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14:paraId="455B60F6" w14:textId="77777777" w:rsidR="00864FB8" w:rsidRDefault="00864FB8" w:rsidP="00291B9D">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14:paraId="5DA3A67D" w14:textId="77777777" w:rsidR="00864FB8" w:rsidRDefault="00864FB8" w:rsidP="00291B9D">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14:paraId="6A37038B" w14:textId="77777777" w:rsidR="00864FB8" w:rsidRDefault="00864FB8" w:rsidP="00291B9D">
      <w:pPr>
        <w:pStyle w:val="ConsPlusNormal"/>
        <w:ind w:firstLine="540"/>
        <w:jc w:val="both"/>
      </w:pPr>
      <w:r>
        <w:t xml:space="preserve">3.2.9. Максимально допустимый объем образовательной нагрузки должен соответствовать санитарно-эпидемиологическим правилам и нормативам </w:t>
      </w:r>
      <w:hyperlink r:id="rId24" w:history="1">
        <w:r>
          <w:rPr>
            <w:color w:val="0000FF"/>
          </w:rPr>
          <w:t>СанПиН 2.4.1.3049-13</w:t>
        </w:r>
      </w:hyperlink>
      <w: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14:paraId="5B8FC82E" w14:textId="77777777" w:rsidR="00864FB8" w:rsidRDefault="00864FB8" w:rsidP="00291B9D">
      <w:pPr>
        <w:pStyle w:val="ConsPlusNormal"/>
        <w:ind w:firstLine="540"/>
        <w:jc w:val="both"/>
      </w:pPr>
      <w:r>
        <w:t>3.3. Требования к развивающей предметно-пространственной среде.</w:t>
      </w:r>
    </w:p>
    <w:p w14:paraId="35FF8100" w14:textId="77777777" w:rsidR="00864FB8" w:rsidRDefault="00864FB8" w:rsidP="00291B9D">
      <w:pPr>
        <w:pStyle w:val="ConsPlusNormal"/>
        <w:ind w:firstLine="540"/>
        <w:jc w:val="both"/>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14:paraId="2604B33F" w14:textId="77777777" w:rsidR="00864FB8" w:rsidRDefault="00864FB8" w:rsidP="00291B9D">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14:paraId="1D5D2DFD" w14:textId="77777777" w:rsidR="00864FB8" w:rsidRDefault="00864FB8" w:rsidP="00291B9D">
      <w:pPr>
        <w:pStyle w:val="ConsPlusNormal"/>
        <w:ind w:firstLine="540"/>
        <w:jc w:val="both"/>
      </w:pPr>
      <w:r>
        <w:t>3.3.3. Развивающая предметно-пространственная среда должна обеспечивать:</w:t>
      </w:r>
    </w:p>
    <w:p w14:paraId="1AB9FBEF" w14:textId="77777777" w:rsidR="00864FB8" w:rsidRDefault="00864FB8" w:rsidP="00291B9D">
      <w:pPr>
        <w:pStyle w:val="ConsPlusNormal"/>
        <w:ind w:firstLine="540"/>
        <w:jc w:val="both"/>
      </w:pPr>
      <w:r>
        <w:t>реализацию различных образовательных программ;</w:t>
      </w:r>
    </w:p>
    <w:p w14:paraId="6C02BC10" w14:textId="77777777" w:rsidR="00864FB8" w:rsidRDefault="00864FB8" w:rsidP="00291B9D">
      <w:pPr>
        <w:pStyle w:val="ConsPlusNormal"/>
        <w:ind w:firstLine="540"/>
        <w:jc w:val="both"/>
      </w:pPr>
      <w:r>
        <w:t>в случае организации инклюзивного образования - необходимые для него условия;</w:t>
      </w:r>
    </w:p>
    <w:p w14:paraId="3FF5B384" w14:textId="77777777" w:rsidR="00864FB8" w:rsidRDefault="00864FB8" w:rsidP="00291B9D">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14:paraId="4FF4929D" w14:textId="77777777" w:rsidR="00864FB8" w:rsidRDefault="00864FB8" w:rsidP="00291B9D">
      <w:pPr>
        <w:pStyle w:val="ConsPlusNormal"/>
        <w:ind w:firstLine="540"/>
        <w:jc w:val="both"/>
      </w:pPr>
      <w:r>
        <w:t>учет возрастных особенностей детей.</w:t>
      </w:r>
    </w:p>
    <w:p w14:paraId="74A96BB2" w14:textId="77777777" w:rsidR="00864FB8" w:rsidRDefault="00864FB8" w:rsidP="00291B9D">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14:paraId="229583A0" w14:textId="77777777" w:rsidR="00864FB8" w:rsidRDefault="00864FB8" w:rsidP="00291B9D">
      <w:pPr>
        <w:pStyle w:val="ConsPlusNormal"/>
        <w:ind w:firstLine="540"/>
        <w:jc w:val="both"/>
      </w:pPr>
      <w:r>
        <w:t>1) Насыщенность среды должна соответствовать возрастным возможностям детей и содержанию Программы.</w:t>
      </w:r>
    </w:p>
    <w:p w14:paraId="5CE7639F" w14:textId="77777777" w:rsidR="00864FB8" w:rsidRDefault="00864FB8" w:rsidP="00291B9D">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14:paraId="33E5A414" w14:textId="77777777" w:rsidR="00864FB8" w:rsidRDefault="00864FB8" w:rsidP="00291B9D">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14:paraId="0BD45A87" w14:textId="77777777" w:rsidR="00864FB8" w:rsidRDefault="00864FB8" w:rsidP="00291B9D">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14:paraId="6CA1968D" w14:textId="77777777" w:rsidR="00864FB8" w:rsidRDefault="00864FB8" w:rsidP="00291B9D">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14:paraId="0E199131" w14:textId="77777777" w:rsidR="00864FB8" w:rsidRDefault="00864FB8" w:rsidP="00291B9D">
      <w:pPr>
        <w:pStyle w:val="ConsPlusNormal"/>
        <w:ind w:firstLine="540"/>
        <w:jc w:val="both"/>
      </w:pPr>
      <w:r>
        <w:t>эмоциональное благополучие детей во взаимодействии с предметно-пространственным окружением;</w:t>
      </w:r>
    </w:p>
    <w:p w14:paraId="05E3C2EC" w14:textId="77777777" w:rsidR="00864FB8" w:rsidRDefault="00864FB8" w:rsidP="00291B9D">
      <w:pPr>
        <w:pStyle w:val="ConsPlusNormal"/>
        <w:ind w:firstLine="540"/>
        <w:jc w:val="both"/>
      </w:pPr>
      <w:r>
        <w:t>возможность самовыражения детей.</w:t>
      </w:r>
    </w:p>
    <w:p w14:paraId="0DB97B1B" w14:textId="77777777" w:rsidR="00864FB8" w:rsidRDefault="00864FB8" w:rsidP="00291B9D">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14:paraId="1FB46419" w14:textId="77777777" w:rsidR="00864FB8" w:rsidRDefault="00864FB8" w:rsidP="00291B9D">
      <w:pPr>
        <w:pStyle w:val="ConsPlusNormal"/>
        <w:ind w:firstLine="540"/>
        <w:jc w:val="both"/>
      </w:pPr>
      <w:r>
        <w:t xml:space="preserve">2) </w:t>
      </w:r>
      <w:proofErr w:type="spellStart"/>
      <w:r>
        <w:t>Трансформируемость</w:t>
      </w:r>
      <w:proofErr w:type="spellEnd"/>
      <w: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14:paraId="6670C9C7" w14:textId="77777777" w:rsidR="00864FB8" w:rsidRDefault="00864FB8" w:rsidP="00291B9D">
      <w:pPr>
        <w:pStyle w:val="ConsPlusNormal"/>
        <w:ind w:firstLine="540"/>
        <w:jc w:val="both"/>
      </w:pPr>
      <w:r>
        <w:t xml:space="preserve">3) </w:t>
      </w:r>
      <w:proofErr w:type="spellStart"/>
      <w:r>
        <w:t>Полифункциональность</w:t>
      </w:r>
      <w:proofErr w:type="spellEnd"/>
      <w:r>
        <w:t xml:space="preserve"> материалов предполагает:</w:t>
      </w:r>
    </w:p>
    <w:p w14:paraId="0FF9C810" w14:textId="77777777" w:rsidR="00864FB8" w:rsidRDefault="00864FB8" w:rsidP="00291B9D">
      <w:pPr>
        <w:pStyle w:val="ConsPlusNormal"/>
        <w:ind w:firstLine="540"/>
        <w:jc w:val="both"/>
      </w:pPr>
      <w:r>
        <w:t>возможность разнообразного использования различных составляющих предметной среды, например, детской мебели, матов, мягких модулей, ширм и т.д.;</w:t>
      </w:r>
    </w:p>
    <w:p w14:paraId="7C7CCF72" w14:textId="77777777" w:rsidR="00864FB8" w:rsidRDefault="00864FB8" w:rsidP="00291B9D">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14:paraId="5B2F4D1C" w14:textId="77777777" w:rsidR="00864FB8" w:rsidRDefault="00864FB8" w:rsidP="00291B9D">
      <w:pPr>
        <w:pStyle w:val="ConsPlusNormal"/>
        <w:ind w:firstLine="540"/>
        <w:jc w:val="both"/>
      </w:pPr>
      <w:r>
        <w:t>4) Вариативность среды предполагает:</w:t>
      </w:r>
    </w:p>
    <w:p w14:paraId="40AE1F63" w14:textId="77777777" w:rsidR="00864FB8" w:rsidRDefault="00864FB8" w:rsidP="00291B9D">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14:paraId="72F6E83C" w14:textId="77777777" w:rsidR="00864FB8" w:rsidRDefault="00864FB8" w:rsidP="00291B9D">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14:paraId="05384CBF" w14:textId="77777777" w:rsidR="00864FB8" w:rsidRDefault="00864FB8" w:rsidP="00291B9D">
      <w:pPr>
        <w:pStyle w:val="ConsPlusNormal"/>
        <w:ind w:firstLine="540"/>
        <w:jc w:val="both"/>
      </w:pPr>
      <w:r>
        <w:t>5) Доступность среды предполагает:</w:t>
      </w:r>
    </w:p>
    <w:p w14:paraId="5BE4F41B" w14:textId="77777777" w:rsidR="00864FB8" w:rsidRDefault="00864FB8" w:rsidP="00291B9D">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14:paraId="79759CE7" w14:textId="77777777" w:rsidR="00864FB8" w:rsidRDefault="00864FB8" w:rsidP="00291B9D">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14:paraId="301135BE" w14:textId="77777777" w:rsidR="00864FB8" w:rsidRDefault="00864FB8" w:rsidP="00291B9D">
      <w:pPr>
        <w:pStyle w:val="ConsPlusNormal"/>
        <w:ind w:firstLine="540"/>
        <w:jc w:val="both"/>
      </w:pPr>
      <w:r>
        <w:t>исправность и сохранность материалов и оборудования.</w:t>
      </w:r>
    </w:p>
    <w:p w14:paraId="1F477C30" w14:textId="77777777" w:rsidR="00864FB8" w:rsidRDefault="00864FB8" w:rsidP="00291B9D">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14:paraId="1473FFD4" w14:textId="77777777" w:rsidR="00864FB8" w:rsidRDefault="00864FB8" w:rsidP="00291B9D">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14:paraId="412A18F2" w14:textId="77777777" w:rsidR="00864FB8" w:rsidRDefault="00864FB8" w:rsidP="00291B9D">
      <w:pPr>
        <w:pStyle w:val="ConsPlusNormal"/>
        <w:ind w:firstLine="540"/>
        <w:jc w:val="both"/>
      </w:pPr>
      <w:r>
        <w:t>3.4. Требования к кадровым условиям реализации Программы.</w:t>
      </w:r>
    </w:p>
    <w:p w14:paraId="070BC6D9" w14:textId="77777777" w:rsidR="00864FB8" w:rsidRDefault="00864FB8" w:rsidP="00291B9D">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14:paraId="69D81885" w14:textId="77777777" w:rsidR="00864FB8" w:rsidRDefault="00864FB8" w:rsidP="00291B9D">
      <w:pPr>
        <w:pStyle w:val="ConsPlusNormal"/>
        <w:ind w:firstLine="540"/>
        <w:jc w:val="both"/>
      </w:pPr>
      <w: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25" w:history="1">
        <w:r>
          <w:rPr>
            <w:color w:val="0000FF"/>
          </w:rPr>
          <w:t>раздел</w:t>
        </w:r>
      </w:hyperlink>
      <w: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14:paraId="22318E2B" w14:textId="77777777" w:rsidR="00864FB8" w:rsidRDefault="00864FB8" w:rsidP="00291B9D">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14:paraId="6227D804" w14:textId="77777777" w:rsidR="00864FB8" w:rsidRDefault="00864FB8" w:rsidP="00291B9D">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14:paraId="2D970DD6" w14:textId="77777777" w:rsidR="00864FB8" w:rsidRDefault="00864FB8" w:rsidP="00291B9D">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215" w:history="1">
        <w:r>
          <w:rPr>
            <w:color w:val="0000FF"/>
          </w:rPr>
          <w:t>п. 3.2.5</w:t>
        </w:r>
      </w:hyperlink>
      <w:r>
        <w:t xml:space="preserve"> настоящего Стандарта.</w:t>
      </w:r>
    </w:p>
    <w:p w14:paraId="16FA924D" w14:textId="77777777" w:rsidR="00864FB8" w:rsidRDefault="00864FB8" w:rsidP="00291B9D">
      <w:pPr>
        <w:pStyle w:val="ConsPlusNormal"/>
        <w:ind w:firstLine="540"/>
        <w:jc w:val="both"/>
      </w:pPr>
      <w: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14:paraId="25CB595C" w14:textId="77777777" w:rsidR="00864FB8" w:rsidRDefault="00864FB8" w:rsidP="00291B9D">
      <w:pPr>
        <w:pStyle w:val="ConsPlusNormal"/>
        <w:ind w:firstLine="540"/>
        <w:jc w:val="both"/>
      </w:pPr>
      <w:r>
        <w:t>3.4.4. При организации инклюзивного образования:</w:t>
      </w:r>
    </w:p>
    <w:p w14:paraId="052FD98B" w14:textId="77777777" w:rsidR="00864FB8" w:rsidRDefault="00864FB8" w:rsidP="00291B9D">
      <w:pPr>
        <w:pStyle w:val="ConsPlusNormal"/>
        <w:ind w:firstLine="540"/>
        <w:jc w:val="both"/>
      </w:pPr>
      <w: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14:paraId="17B9690A" w14:textId="77777777" w:rsidR="00864FB8" w:rsidRDefault="00864FB8" w:rsidP="00291B9D">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14:paraId="3EFF594F" w14:textId="77777777" w:rsidR="00864FB8" w:rsidRDefault="00864FB8" w:rsidP="00291B9D">
      <w:pPr>
        <w:pStyle w:val="ConsPlusNormal"/>
        <w:ind w:firstLine="540"/>
        <w:jc w:val="both"/>
      </w:pPr>
      <w:r>
        <w:t>--------------------------------</w:t>
      </w:r>
    </w:p>
    <w:p w14:paraId="6511F9C6" w14:textId="77777777" w:rsidR="00864FB8" w:rsidRDefault="00864FB8" w:rsidP="00291B9D">
      <w:pPr>
        <w:pStyle w:val="ConsPlusNormal"/>
        <w:ind w:firstLine="540"/>
        <w:jc w:val="both"/>
      </w:pPr>
      <w:r>
        <w:t xml:space="preserve">&lt;1&gt; </w:t>
      </w:r>
      <w:hyperlink r:id="rId26" w:history="1">
        <w:r>
          <w:rPr>
            <w:color w:val="0000FF"/>
          </w:rPr>
          <w:t>Статья 1</w:t>
        </w:r>
      </w:hyperlink>
      <w: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14:paraId="7DA8051B" w14:textId="77777777" w:rsidR="00864FB8" w:rsidRDefault="00864FB8" w:rsidP="00291B9D">
      <w:pPr>
        <w:pStyle w:val="ConsPlusNormal"/>
        <w:ind w:firstLine="540"/>
        <w:jc w:val="both"/>
      </w:pPr>
    </w:p>
    <w:p w14:paraId="31D8D764" w14:textId="77777777" w:rsidR="00864FB8" w:rsidRDefault="00864FB8" w:rsidP="00291B9D">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14:paraId="66CBF776" w14:textId="77777777" w:rsidR="00864FB8" w:rsidRDefault="00864FB8" w:rsidP="00291B9D">
      <w:pPr>
        <w:pStyle w:val="ConsPlusNormal"/>
        <w:ind w:firstLine="540"/>
        <w:jc w:val="both"/>
      </w:pPr>
      <w:r>
        <w:t>3.5.1. Требования к материально-техническим условиям реализации Программы включают:</w:t>
      </w:r>
    </w:p>
    <w:p w14:paraId="39E1456E" w14:textId="77777777" w:rsidR="00864FB8" w:rsidRDefault="00864FB8" w:rsidP="00291B9D">
      <w:pPr>
        <w:pStyle w:val="ConsPlusNormal"/>
        <w:ind w:firstLine="540"/>
        <w:jc w:val="both"/>
      </w:pPr>
      <w:r>
        <w:t xml:space="preserve">1) требования, определяемые в соответствии с санитарно-эпидемиологическими </w:t>
      </w:r>
      <w:hyperlink r:id="rId27" w:history="1">
        <w:r>
          <w:rPr>
            <w:color w:val="0000FF"/>
          </w:rPr>
          <w:t>правилами</w:t>
        </w:r>
      </w:hyperlink>
      <w:r>
        <w:t xml:space="preserve"> и нормативами;</w:t>
      </w:r>
    </w:p>
    <w:p w14:paraId="12316574" w14:textId="77777777" w:rsidR="00864FB8" w:rsidRDefault="00864FB8" w:rsidP="00291B9D">
      <w:pPr>
        <w:pStyle w:val="ConsPlusNormal"/>
        <w:ind w:firstLine="540"/>
        <w:jc w:val="both"/>
      </w:pPr>
      <w:r>
        <w:t xml:space="preserve">2) требования, определяемые в соответствии с </w:t>
      </w:r>
      <w:hyperlink r:id="rId28" w:history="1">
        <w:r>
          <w:rPr>
            <w:color w:val="0000FF"/>
          </w:rPr>
          <w:t>правилами</w:t>
        </w:r>
      </w:hyperlink>
      <w:r>
        <w:t xml:space="preserve"> пожарной безопасности;</w:t>
      </w:r>
    </w:p>
    <w:p w14:paraId="0C0DDA7A" w14:textId="77777777" w:rsidR="00864FB8" w:rsidRDefault="00864FB8" w:rsidP="00291B9D">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14:paraId="0A832ACD" w14:textId="77777777" w:rsidR="00864FB8" w:rsidRDefault="00864FB8" w:rsidP="00291B9D">
      <w:pPr>
        <w:pStyle w:val="ConsPlusNormal"/>
        <w:ind w:firstLine="540"/>
        <w:jc w:val="both"/>
      </w:pPr>
      <w:r>
        <w:t>4) оснащенность помещений развивающей предметно-пространственной средой;</w:t>
      </w:r>
    </w:p>
    <w:p w14:paraId="650DC1F4" w14:textId="77777777" w:rsidR="00864FB8" w:rsidRDefault="00864FB8" w:rsidP="00291B9D">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14:paraId="5BD6926B" w14:textId="77777777" w:rsidR="00864FB8" w:rsidRDefault="00864FB8" w:rsidP="00291B9D">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14:paraId="51BBF879" w14:textId="77777777" w:rsidR="00864FB8" w:rsidRDefault="00864FB8" w:rsidP="00291B9D">
      <w:pPr>
        <w:pStyle w:val="ConsPlusNormal"/>
        <w:ind w:firstLine="540"/>
        <w:jc w:val="both"/>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14:paraId="33381F7C" w14:textId="77777777" w:rsidR="00864FB8" w:rsidRDefault="00864FB8" w:rsidP="00291B9D">
      <w:pPr>
        <w:pStyle w:val="ConsPlusNormal"/>
        <w:ind w:firstLine="540"/>
        <w:jc w:val="both"/>
      </w:pPr>
      <w:r>
        <w:t>3.6.2. Финансовые условия реализации Программы должны:</w:t>
      </w:r>
    </w:p>
    <w:p w14:paraId="0B1CB69C" w14:textId="77777777" w:rsidR="00864FB8" w:rsidRDefault="00864FB8" w:rsidP="00291B9D">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14:paraId="67963AFD" w14:textId="77777777" w:rsidR="00864FB8" w:rsidRDefault="00864FB8" w:rsidP="00291B9D">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14:paraId="0961DE38" w14:textId="77777777" w:rsidR="00864FB8" w:rsidRDefault="00864FB8" w:rsidP="00291B9D">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14:paraId="0A96C9D0" w14:textId="77777777" w:rsidR="00864FB8" w:rsidRDefault="00864FB8" w:rsidP="00291B9D">
      <w:pPr>
        <w:pStyle w:val="ConsPlusNormal"/>
        <w:ind w:firstLine="540"/>
        <w:jc w:val="both"/>
      </w:pPr>
      <w: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14:paraId="55C8DE45" w14:textId="77777777" w:rsidR="00864FB8" w:rsidRDefault="00864FB8" w:rsidP="00291B9D">
      <w:pPr>
        <w:pStyle w:val="ConsPlusNormal"/>
        <w:ind w:firstLine="540"/>
        <w:jc w:val="both"/>
      </w:pPr>
      <w:r>
        <w:t>расходов на оплату труда работников, реализующих Программу;</w:t>
      </w:r>
    </w:p>
    <w:p w14:paraId="1603CF44" w14:textId="77777777" w:rsidR="00864FB8" w:rsidRDefault="00864FB8" w:rsidP="00291B9D">
      <w:pPr>
        <w:pStyle w:val="ConsPlusNormal"/>
        <w:ind w:firstLine="540"/>
        <w:jc w:val="both"/>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14:paraId="2B332125" w14:textId="77777777" w:rsidR="00864FB8" w:rsidRDefault="00864FB8" w:rsidP="00291B9D">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14:paraId="638B602E" w14:textId="77777777" w:rsidR="00864FB8" w:rsidRDefault="00864FB8" w:rsidP="00291B9D">
      <w:pPr>
        <w:pStyle w:val="ConsPlusNormal"/>
        <w:ind w:firstLine="540"/>
        <w:jc w:val="both"/>
      </w:pPr>
      <w:r>
        <w:t>иных расходов, связанных с реализацией и обеспечением реализации Программы.</w:t>
      </w:r>
    </w:p>
    <w:p w14:paraId="74F5B972" w14:textId="77777777" w:rsidR="00864FB8" w:rsidRDefault="00864FB8" w:rsidP="00291B9D">
      <w:pPr>
        <w:pStyle w:val="ConsPlusNormal"/>
        <w:ind w:firstLine="540"/>
        <w:jc w:val="both"/>
      </w:pPr>
    </w:p>
    <w:p w14:paraId="11D84A78" w14:textId="77777777" w:rsidR="00864FB8" w:rsidRDefault="00864FB8" w:rsidP="00291B9D">
      <w:pPr>
        <w:pStyle w:val="ConsPlusTitle"/>
        <w:jc w:val="center"/>
        <w:outlineLvl w:val="1"/>
      </w:pPr>
      <w:r>
        <w:t>IV. ТРЕБОВАНИЯ К РЕЗУЛЬТАТАМ ОСВОЕНИЯ ОСНОВНОЙ</w:t>
      </w:r>
    </w:p>
    <w:p w14:paraId="31ADA168" w14:textId="77777777" w:rsidR="00864FB8" w:rsidRDefault="00864FB8" w:rsidP="00291B9D">
      <w:pPr>
        <w:pStyle w:val="ConsPlusTitle"/>
        <w:jc w:val="center"/>
      </w:pPr>
      <w:r>
        <w:t>ОБРАЗОВАТЕЛЬНОЙ ПРОГРАММЫ ДОШКОЛЬНОГО ОБРАЗОВАНИЯ</w:t>
      </w:r>
    </w:p>
    <w:p w14:paraId="6D15D504" w14:textId="77777777" w:rsidR="00864FB8" w:rsidRDefault="00864FB8" w:rsidP="00291B9D">
      <w:pPr>
        <w:pStyle w:val="ConsPlusNormal"/>
        <w:jc w:val="center"/>
      </w:pPr>
    </w:p>
    <w:p w14:paraId="7999EA2B" w14:textId="77777777" w:rsidR="00864FB8" w:rsidRDefault="00864FB8" w:rsidP="00291B9D">
      <w:pPr>
        <w:pStyle w:val="ConsPlusNormal"/>
        <w:ind w:firstLine="540"/>
        <w:jc w:val="both"/>
      </w:pPr>
      <w: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14:paraId="20B96D3B" w14:textId="77777777" w:rsidR="00864FB8" w:rsidRDefault="00864FB8" w:rsidP="00291B9D">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14:paraId="04A042C9" w14:textId="77777777" w:rsidR="00864FB8" w:rsidRDefault="00864FB8" w:rsidP="00291B9D">
      <w:pPr>
        <w:pStyle w:val="ConsPlusNormal"/>
        <w:ind w:firstLine="540"/>
        <w:jc w:val="both"/>
      </w:pPr>
      <w: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14:paraId="132EBE0A" w14:textId="77777777" w:rsidR="00864FB8" w:rsidRDefault="00864FB8" w:rsidP="00291B9D">
      <w:pPr>
        <w:pStyle w:val="ConsPlusNormal"/>
        <w:ind w:firstLine="540"/>
        <w:jc w:val="both"/>
      </w:pPr>
      <w:r>
        <w:t>--------------------------------</w:t>
      </w:r>
    </w:p>
    <w:p w14:paraId="033D2EC6" w14:textId="77777777" w:rsidR="00864FB8" w:rsidRDefault="00864FB8" w:rsidP="00291B9D">
      <w:pPr>
        <w:pStyle w:val="ConsPlusNormal"/>
        <w:ind w:firstLine="540"/>
        <w:jc w:val="both"/>
      </w:pPr>
      <w:r>
        <w:t xml:space="preserve">&lt;1&gt; С учетом положений </w:t>
      </w:r>
      <w:hyperlink r:id="rId29" w:history="1">
        <w:r>
          <w:rPr>
            <w:color w:val="0000FF"/>
          </w:rPr>
          <w:t>части 2 статьи 11</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14:paraId="5D380AB0" w14:textId="77777777" w:rsidR="00864FB8" w:rsidRDefault="00864FB8" w:rsidP="00291B9D">
      <w:pPr>
        <w:pStyle w:val="ConsPlusNormal"/>
        <w:ind w:firstLine="540"/>
        <w:jc w:val="both"/>
      </w:pPr>
      <w:r>
        <w:t xml:space="preserve">&lt;2&gt; </w:t>
      </w:r>
      <w:hyperlink r:id="rId30" w:history="1">
        <w:r>
          <w:rPr>
            <w:color w:val="0000FF"/>
          </w:rPr>
          <w:t>Часть 2 статьи 64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14:paraId="49FEFAF3" w14:textId="77777777" w:rsidR="00864FB8" w:rsidRDefault="00864FB8" w:rsidP="00291B9D">
      <w:pPr>
        <w:pStyle w:val="ConsPlusNormal"/>
        <w:ind w:firstLine="540"/>
        <w:jc w:val="both"/>
      </w:pPr>
    </w:p>
    <w:p w14:paraId="55EE142B" w14:textId="77777777" w:rsidR="00864FB8" w:rsidRDefault="00864FB8" w:rsidP="00291B9D">
      <w:pPr>
        <w:pStyle w:val="ConsPlusNormal"/>
        <w:ind w:firstLine="540"/>
        <w:jc w:val="both"/>
      </w:pPr>
      <w:r>
        <w:t>4.4. Настоящие требования являются ориентирами для:</w:t>
      </w:r>
    </w:p>
    <w:p w14:paraId="298891EF" w14:textId="77777777" w:rsidR="00864FB8" w:rsidRDefault="00864FB8" w:rsidP="00291B9D">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14:paraId="77534F45" w14:textId="77777777" w:rsidR="00864FB8" w:rsidRDefault="00864FB8" w:rsidP="00291B9D">
      <w:pPr>
        <w:pStyle w:val="ConsPlusNormal"/>
        <w:ind w:firstLine="540"/>
        <w:jc w:val="both"/>
      </w:pPr>
      <w:r>
        <w:t>б) решения задач:</w:t>
      </w:r>
    </w:p>
    <w:p w14:paraId="5214F4EA" w14:textId="77777777" w:rsidR="00864FB8" w:rsidRDefault="00864FB8" w:rsidP="00291B9D">
      <w:pPr>
        <w:pStyle w:val="ConsPlusNormal"/>
        <w:ind w:firstLine="540"/>
        <w:jc w:val="both"/>
      </w:pPr>
      <w:r>
        <w:t>формирования Программы;</w:t>
      </w:r>
    </w:p>
    <w:p w14:paraId="09048FC0" w14:textId="77777777" w:rsidR="00864FB8" w:rsidRDefault="00864FB8" w:rsidP="00291B9D">
      <w:pPr>
        <w:pStyle w:val="ConsPlusNormal"/>
        <w:ind w:firstLine="540"/>
        <w:jc w:val="both"/>
      </w:pPr>
      <w:r>
        <w:t>анализа профессиональной деятельности;</w:t>
      </w:r>
    </w:p>
    <w:p w14:paraId="0F0B6AF5" w14:textId="77777777" w:rsidR="00864FB8" w:rsidRDefault="00864FB8" w:rsidP="00291B9D">
      <w:pPr>
        <w:pStyle w:val="ConsPlusNormal"/>
        <w:ind w:firstLine="540"/>
        <w:jc w:val="both"/>
      </w:pPr>
      <w:r>
        <w:t>взаимодействия с семьями;</w:t>
      </w:r>
    </w:p>
    <w:p w14:paraId="4412E0F1" w14:textId="77777777" w:rsidR="00864FB8" w:rsidRDefault="00864FB8" w:rsidP="00291B9D">
      <w:pPr>
        <w:pStyle w:val="ConsPlusNormal"/>
        <w:ind w:firstLine="540"/>
        <w:jc w:val="both"/>
      </w:pPr>
      <w:r>
        <w:t>в) изучения характеристик образования детей в возрасте от 2 месяцев до 8 лет;</w:t>
      </w:r>
    </w:p>
    <w:p w14:paraId="234C5046" w14:textId="77777777" w:rsidR="00864FB8" w:rsidRDefault="00864FB8" w:rsidP="00291B9D">
      <w:pPr>
        <w:pStyle w:val="ConsPlusNormal"/>
        <w:ind w:firstLine="540"/>
        <w:jc w:val="both"/>
      </w:pPr>
      <w:r>
        <w:t xml:space="preserve">г) информирования родителей </w:t>
      </w:r>
      <w:hyperlink r:id="rId31" w:history="1">
        <w:r>
          <w:rPr>
            <w:color w:val="0000FF"/>
          </w:rPr>
          <w:t>(законных представителей)</w:t>
        </w:r>
      </w:hyperlink>
      <w:r>
        <w:t xml:space="preserve"> и общественности относительно целей дошкольного образования, общих для всего образовательного пространства Российской Федерации.</w:t>
      </w:r>
    </w:p>
    <w:p w14:paraId="41B05549" w14:textId="77777777" w:rsidR="00864FB8" w:rsidRDefault="00864FB8" w:rsidP="00291B9D">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14:paraId="24C4B2C7" w14:textId="77777777" w:rsidR="00864FB8" w:rsidRDefault="00864FB8" w:rsidP="00291B9D">
      <w:pPr>
        <w:pStyle w:val="ConsPlusNormal"/>
        <w:ind w:firstLine="540"/>
        <w:jc w:val="both"/>
      </w:pPr>
      <w:r>
        <w:t>аттестацию педагогических кадров;</w:t>
      </w:r>
    </w:p>
    <w:p w14:paraId="290B4D4B" w14:textId="77777777" w:rsidR="00864FB8" w:rsidRDefault="00864FB8" w:rsidP="00291B9D">
      <w:pPr>
        <w:pStyle w:val="ConsPlusNormal"/>
        <w:ind w:firstLine="540"/>
        <w:jc w:val="both"/>
      </w:pPr>
      <w:r>
        <w:t>оценку качества образования;</w:t>
      </w:r>
    </w:p>
    <w:p w14:paraId="31A0F749" w14:textId="77777777" w:rsidR="00864FB8" w:rsidRDefault="00864FB8" w:rsidP="00291B9D">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14:paraId="073B787A" w14:textId="77777777" w:rsidR="00864FB8" w:rsidRDefault="00864FB8" w:rsidP="00291B9D">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14:paraId="0F898257" w14:textId="77777777" w:rsidR="00864FB8" w:rsidRDefault="00864FB8" w:rsidP="00291B9D">
      <w:pPr>
        <w:pStyle w:val="ConsPlusNormal"/>
        <w:ind w:firstLine="540"/>
        <w:jc w:val="both"/>
      </w:pPr>
      <w:r>
        <w:t>распределение стимулирующего фонда оплаты труда работников Организации.</w:t>
      </w:r>
    </w:p>
    <w:p w14:paraId="295A08EA" w14:textId="77777777" w:rsidR="00864FB8" w:rsidRDefault="00864FB8" w:rsidP="00291B9D">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14:paraId="7E14D385" w14:textId="77777777" w:rsidR="00864FB8" w:rsidRDefault="00864FB8" w:rsidP="00291B9D">
      <w:pPr>
        <w:pStyle w:val="ConsPlusNormal"/>
        <w:ind w:firstLine="540"/>
        <w:jc w:val="both"/>
      </w:pPr>
    </w:p>
    <w:p w14:paraId="00037F58" w14:textId="77777777" w:rsidR="00864FB8" w:rsidRDefault="00864FB8" w:rsidP="00291B9D">
      <w:pPr>
        <w:pStyle w:val="ConsPlusTitle"/>
        <w:jc w:val="center"/>
        <w:outlineLvl w:val="2"/>
      </w:pPr>
      <w:r>
        <w:t>Целевые ориентиры образования в младенческом</w:t>
      </w:r>
    </w:p>
    <w:p w14:paraId="21390759" w14:textId="77777777" w:rsidR="00864FB8" w:rsidRDefault="00864FB8" w:rsidP="00291B9D">
      <w:pPr>
        <w:pStyle w:val="ConsPlusTitle"/>
        <w:jc w:val="center"/>
      </w:pPr>
      <w:r>
        <w:t>и раннем возрасте:</w:t>
      </w:r>
    </w:p>
    <w:p w14:paraId="23DB938A" w14:textId="77777777" w:rsidR="00864FB8" w:rsidRDefault="00864FB8" w:rsidP="00291B9D">
      <w:pPr>
        <w:pStyle w:val="ConsPlusNormal"/>
        <w:ind w:firstLine="540"/>
        <w:jc w:val="both"/>
      </w:pPr>
    </w:p>
    <w:p w14:paraId="39B7CAE5" w14:textId="77777777" w:rsidR="00864FB8" w:rsidRDefault="00864FB8" w:rsidP="00291B9D">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14:paraId="5AEF8666" w14:textId="77777777" w:rsidR="00864FB8" w:rsidRDefault="00864FB8" w:rsidP="00291B9D">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14:paraId="3203D910" w14:textId="77777777" w:rsidR="00864FB8" w:rsidRDefault="00864FB8" w:rsidP="00291B9D">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14:paraId="58AB04C4" w14:textId="77777777" w:rsidR="00864FB8" w:rsidRDefault="00864FB8" w:rsidP="00291B9D">
      <w:pPr>
        <w:pStyle w:val="ConsPlusNormal"/>
        <w:ind w:firstLine="540"/>
        <w:jc w:val="both"/>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14:paraId="33E2B7C2" w14:textId="77777777" w:rsidR="00864FB8" w:rsidRDefault="00864FB8" w:rsidP="00291B9D">
      <w:pPr>
        <w:pStyle w:val="ConsPlusNormal"/>
        <w:ind w:firstLine="540"/>
        <w:jc w:val="both"/>
      </w:pPr>
      <w:r>
        <w:t>проявляет интерес к сверстникам; наблюдает за их действиями и подражает им;</w:t>
      </w:r>
    </w:p>
    <w:p w14:paraId="1BB05E2D" w14:textId="77777777" w:rsidR="00864FB8" w:rsidRDefault="00864FB8" w:rsidP="00291B9D">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14:paraId="5819AFE0" w14:textId="77777777" w:rsidR="00864FB8" w:rsidRDefault="00864FB8" w:rsidP="00291B9D">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14:paraId="6C7D01CF" w14:textId="77777777" w:rsidR="00864FB8" w:rsidRDefault="00864FB8" w:rsidP="00291B9D">
      <w:pPr>
        <w:pStyle w:val="ConsPlusNormal"/>
        <w:ind w:firstLine="540"/>
        <w:jc w:val="both"/>
      </w:pPr>
    </w:p>
    <w:p w14:paraId="12BB4F73" w14:textId="77777777" w:rsidR="00864FB8" w:rsidRDefault="00864FB8" w:rsidP="00291B9D">
      <w:pPr>
        <w:pStyle w:val="ConsPlusTitle"/>
        <w:jc w:val="center"/>
        <w:outlineLvl w:val="2"/>
      </w:pPr>
      <w:r>
        <w:t>Целевые ориентиры на этапе завершения</w:t>
      </w:r>
    </w:p>
    <w:p w14:paraId="36E39BF6" w14:textId="77777777" w:rsidR="00864FB8" w:rsidRDefault="00864FB8" w:rsidP="00291B9D">
      <w:pPr>
        <w:pStyle w:val="ConsPlusTitle"/>
        <w:jc w:val="center"/>
      </w:pPr>
      <w:r>
        <w:t>дошкольного образования:</w:t>
      </w:r>
    </w:p>
    <w:p w14:paraId="54E2F426" w14:textId="77777777" w:rsidR="00864FB8" w:rsidRDefault="00864FB8" w:rsidP="00291B9D">
      <w:pPr>
        <w:pStyle w:val="ConsPlusNormal"/>
        <w:ind w:firstLine="540"/>
        <w:jc w:val="both"/>
      </w:pPr>
    </w:p>
    <w:p w14:paraId="21BD3018" w14:textId="77777777" w:rsidR="00864FB8" w:rsidRDefault="00864FB8" w:rsidP="00291B9D">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71EADDD6" w14:textId="77777777" w:rsidR="00864FB8" w:rsidRDefault="00864FB8" w:rsidP="00291B9D">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5A4D41C4" w14:textId="77777777" w:rsidR="00864FB8" w:rsidRDefault="00864FB8" w:rsidP="00291B9D">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14:paraId="60E0F31D" w14:textId="77777777" w:rsidR="00864FB8" w:rsidRDefault="00864FB8" w:rsidP="00291B9D">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14:paraId="30DB837E" w14:textId="77777777" w:rsidR="00864FB8" w:rsidRDefault="00864FB8" w:rsidP="00291B9D">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14:paraId="70503816" w14:textId="77777777" w:rsidR="00864FB8" w:rsidRDefault="00864FB8" w:rsidP="00291B9D">
      <w:pPr>
        <w:pStyle w:val="ConsPlusNormal"/>
        <w:ind w:firstLine="540"/>
        <w:jc w:val="both"/>
      </w:pPr>
      <w: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14:paraId="5084907D" w14:textId="77777777" w:rsidR="00864FB8" w:rsidRDefault="00864FB8" w:rsidP="00291B9D">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14:paraId="08A7E5DA" w14:textId="77777777" w:rsidR="00864FB8" w:rsidRDefault="00864FB8" w:rsidP="00291B9D">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14:paraId="2C2998E4" w14:textId="77777777" w:rsidR="00864FB8" w:rsidRDefault="00864FB8" w:rsidP="00291B9D">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14:paraId="52DB1B40" w14:textId="77777777" w:rsidR="00864FB8" w:rsidRDefault="00864FB8" w:rsidP="00291B9D">
      <w:pPr>
        <w:pStyle w:val="ConsPlusNormal"/>
        <w:ind w:firstLine="540"/>
        <w:jc w:val="both"/>
      </w:pPr>
    </w:p>
    <w:p w14:paraId="3AB13779" w14:textId="77777777" w:rsidR="00864FB8" w:rsidRDefault="00864FB8" w:rsidP="00291B9D">
      <w:pPr>
        <w:pStyle w:val="ConsPlusNormal"/>
        <w:ind w:firstLine="540"/>
        <w:jc w:val="both"/>
      </w:pPr>
    </w:p>
    <w:p w14:paraId="3BA9F2E6" w14:textId="77777777" w:rsidR="009249ED" w:rsidRDefault="009249ED" w:rsidP="00291B9D">
      <w:pPr>
        <w:spacing w:after="0"/>
      </w:pPr>
    </w:p>
    <w:sectPr w:rsidR="009249ED" w:rsidSect="00341629">
      <w:pgSz w:w="11906" w:h="16838" w:code="9"/>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FB8"/>
    <w:rsid w:val="00076B09"/>
    <w:rsid w:val="00291B9D"/>
    <w:rsid w:val="00864FB8"/>
    <w:rsid w:val="009249ED"/>
    <w:rsid w:val="00933700"/>
    <w:rsid w:val="00A216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26CBB"/>
  <w15:docId w15:val="{1C44D956-D65C-4728-BF8C-7E4408FD1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64FB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864FB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864FB8"/>
    <w:pPr>
      <w:widowControl w:val="0"/>
      <w:autoSpaceDE w:val="0"/>
      <w:autoSpaceDN w:val="0"/>
      <w:spacing w:after="0" w:line="240" w:lineRule="auto"/>
    </w:pPr>
    <w:rPr>
      <w:rFonts w:ascii="Tahoma" w:eastAsia="Times New Roman" w:hAnsi="Tahoma" w:cs="Tahoma"/>
      <w:sz w:val="20"/>
      <w:szCs w:val="20"/>
      <w:lang w:eastAsia="ru-RU"/>
    </w:rPr>
  </w:style>
  <w:style w:type="character" w:styleId="a3">
    <w:name w:val="Hyperlink"/>
    <w:basedOn w:val="a0"/>
    <w:uiPriority w:val="99"/>
    <w:unhideWhenUsed/>
    <w:rsid w:val="00291B9D"/>
    <w:rPr>
      <w:color w:val="0000FF" w:themeColor="hyperlink"/>
      <w:u w:val="single"/>
    </w:rPr>
  </w:style>
  <w:style w:type="character" w:styleId="a4">
    <w:name w:val="FollowedHyperlink"/>
    <w:basedOn w:val="a0"/>
    <w:uiPriority w:val="99"/>
    <w:semiHidden/>
    <w:unhideWhenUsed/>
    <w:rsid w:val="00291B9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EB9A83E8A92BCDEEEBF8AEBAF37D4CE25A9363819BD05CE12086CD0A7DAB76DA3EC522360865355E3DA38A44IB3BI" TargetMode="External"/><Relationship Id="rId18" Type="http://schemas.openxmlformats.org/officeDocument/2006/relationships/hyperlink" Target="consultantplus://offline/ref=EB9A83E8A92BCDEEEBF8ABB5F07D4CE2529F65849CD05CE12086CD0A7DAB76C83E9D2E35097B355D28F5DB01E707F77D1B335FB89F3D25I33AI" TargetMode="External"/><Relationship Id="rId26" Type="http://schemas.openxmlformats.org/officeDocument/2006/relationships/hyperlink" Target="consultantplus://offline/ref=EB9A83E8A92BCDEEEBF8ABB5F07D4CE25897678A9AD301EB28DFC1087AA429DF39D422310170610867F48746B314F47B1B3158A7I934I" TargetMode="External"/><Relationship Id="rId3" Type="http://schemas.openxmlformats.org/officeDocument/2006/relationships/webSettings" Target="webSettings.xml"/><Relationship Id="rId21" Type="http://schemas.openxmlformats.org/officeDocument/2006/relationships/hyperlink" Target="consultantplus://offline/ref=EB9A83E8A92BCDEEEBF8ABB5F07D4CE2529F65849CD05CE12086CD0A7DAB76C83E9D2E35097B355D28F5DB01E707F77D1B335FB89F3D25I33AI" TargetMode="External"/><Relationship Id="rId7" Type="http://schemas.openxmlformats.org/officeDocument/2006/relationships/hyperlink" Target="consultantplus://offline/ref=EB9A83E8A92BCDEEEBF8ABB5F07D4CE25291678A9CD05CE12086CD0A7DAB76DA3EC522360865355E3DA38A44IB3BI" TargetMode="External"/><Relationship Id="rId12" Type="http://schemas.openxmlformats.org/officeDocument/2006/relationships/hyperlink" Target="consultantplus://offline/ref=EB9A83E8A92BCDEEEBF8ABB5F07D4CE2599E6487968D56E9798ACF0D72F473CF2F9D2C34177B324721A18BI43CI" TargetMode="External"/><Relationship Id="rId17" Type="http://schemas.openxmlformats.org/officeDocument/2006/relationships/hyperlink" Target="consultantplus://offline/ref=EB9A83E8A92BCDEEEBF8ABB5F07D4CE25894658B9EDC01EB28DFC1087AA429DF39D42234097B375B24AADE14F65FF97F042D58A1833F2432I034I" TargetMode="External"/><Relationship Id="rId25" Type="http://schemas.openxmlformats.org/officeDocument/2006/relationships/hyperlink" Target="consultantplus://offline/ref=EB9A83E8A92BCDEEEBF8ABB5F07D4CE25A9765809AD301EB28DFC1087AA429DF39D42234097B355823AADE14F65FF97F042D58A1833F2432I034I"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consultantplus://offline/ref=EB9A83E8A92BCDEEEBF8ABB5F07D4CE258976B8294DC01EB28DFC1087AA429DF39D42234097B355822AADE14F65FF97F042D58A1833F2432I034I" TargetMode="External"/><Relationship Id="rId20" Type="http://schemas.openxmlformats.org/officeDocument/2006/relationships/hyperlink" Target="consultantplus://offline/ref=EB9A83E8A92BCDEEEBF8ABB5F07D4CE25894658B9EDC01EB28DFC1087AA429DF39D42234097B315125AADE14F65FF97F042D58A1833F2432I034I" TargetMode="External"/><Relationship Id="rId29" Type="http://schemas.openxmlformats.org/officeDocument/2006/relationships/hyperlink" Target="consultantplus://offline/ref=EB9A83E8A92BCDEEEBF8ABB5F07D4CE25894658B9EDC01EB28DFC1087AA429DF39D42234097B375921AADE14F65FF97F042D58A1833F2432I034I" TargetMode="External"/><Relationship Id="rId1" Type="http://schemas.openxmlformats.org/officeDocument/2006/relationships/styles" Target="styles.xml"/><Relationship Id="rId6" Type="http://schemas.openxmlformats.org/officeDocument/2006/relationships/hyperlink" Target="consultantplus://offline/ref=EB9A83E8A92BCDEEEBF8ABB5F07D4CE2599E64849CD301EB28DFC1087AA429DF39D42234097B355D21AADE14F65FF97F042D58A1833F2432I034I" TargetMode="External"/><Relationship Id="rId11" Type="http://schemas.openxmlformats.org/officeDocument/2006/relationships/hyperlink" Target="consultantplus://offline/ref=EB9A83E8A92BCDEEEBF8ABB5F07D4CE2529F65849CD05CE12086CD0A7DAB76C83E9D2E35097B355D28F5DB01E707F77D1B335FB89F3D25I33AI" TargetMode="External"/><Relationship Id="rId24" Type="http://schemas.openxmlformats.org/officeDocument/2006/relationships/hyperlink" Target="consultantplus://offline/ref=EB9A83E8A92BCDEEEBF8ABB5F07D4CE25A9E668599DC01EB28DFC1087AA429DF39D42234097B355827AADE14F65FF97F042D58A1833F2432I034I" TargetMode="External"/><Relationship Id="rId32" Type="http://schemas.openxmlformats.org/officeDocument/2006/relationships/fontTable" Target="fontTable.xml"/><Relationship Id="rId5" Type="http://schemas.openxmlformats.org/officeDocument/2006/relationships/hyperlink" Target="consultantplus://offline/ref=EB9A83E8A92BCDEEEBF8ABB5F07D4CE25894658B9EDC01EB28DFC1087AA429DF39D42234097B355026AADE14F65FF97F042D58A1833F2432I034I" TargetMode="External"/><Relationship Id="rId15" Type="http://schemas.openxmlformats.org/officeDocument/2006/relationships/hyperlink" Target="consultantplus://offline/ref=EB9A83E8A92BCDEEEBF8ABB5F07D4CE2599E618398DF01EB28DFC1087AA429DF2BD47A380A7A2B5924BF8845B3I033I" TargetMode="External"/><Relationship Id="rId23" Type="http://schemas.openxmlformats.org/officeDocument/2006/relationships/hyperlink" Target="consultantplus://offline/ref=EB9A83E8A92BCDEEEBF8ABB5F07D4CE2529F65849CD05CE12086CD0A7DAB76C83E9D2E35097B355D28F5DB01E707F77D1B335FB89F3D25I33AI" TargetMode="External"/><Relationship Id="rId28" Type="http://schemas.openxmlformats.org/officeDocument/2006/relationships/hyperlink" Target="consultantplus://offline/ref=EB9A83E8A92BCDEEEBF8ABB5F07D4CE25A9665839FDE01EB28DFC1087AA429DF2BD47A380A7A2B5924BF8845B3I033I" TargetMode="External"/><Relationship Id="rId10" Type="http://schemas.openxmlformats.org/officeDocument/2006/relationships/hyperlink" Target="consultantplus://offline/ref=EB9A83E8A92BCDEEEBF8ABB5F07D4CE258976B8294DC01EB28DFC1087AA429DF39D42234097B355925AADE14F65FF97F042D58A1833F2432I034I" TargetMode="External"/><Relationship Id="rId19" Type="http://schemas.openxmlformats.org/officeDocument/2006/relationships/hyperlink" Target="consultantplus://offline/ref=EB9A83E8A92BCDEEEBF8ABB5F07D4CE2529F65849CD05CE12086CD0A7DAB76C83E9D2E35097B355D28F5DB01E707F77D1B335FB89F3D25I33AI" TargetMode="External"/><Relationship Id="rId31" Type="http://schemas.openxmlformats.org/officeDocument/2006/relationships/hyperlink" Target="consultantplus://offline/ref=EB9A83E8A92BCDEEEBF8ABB5F07D4CE2529F65849CD05CE12086CD0A7DAB76C83E9D2E35097B355D28F5DB01E707F77D1B335FB89F3D25I33AI" TargetMode="External"/><Relationship Id="rId4" Type="http://schemas.openxmlformats.org/officeDocument/2006/relationships/hyperlink" Target="consultantplus://offline/ref=EB9A83E8A92BCDEEEBF8ABB5F07D4CE258976B8294DC01EB28DFC1087AA429DF39D42234097B355925AADE14F65FF97F042D58A1833F2432I034I" TargetMode="External"/><Relationship Id="rId9" Type="http://schemas.openxmlformats.org/officeDocument/2006/relationships/hyperlink" Target="https://rg.ru/documents/2013/11/25/doshk-standart-dok.html" TargetMode="External"/><Relationship Id="rId14" Type="http://schemas.openxmlformats.org/officeDocument/2006/relationships/hyperlink" Target="consultantplus://offline/ref=EB9A83E8A92BCDEEEBF8ABB5F07D4CE2529F65849CD05CE12086CD0A7DAB76C83E9D2E35097B355D28F5DB01E707F77D1B335FB89F3D25I33AI" TargetMode="External"/><Relationship Id="rId22" Type="http://schemas.openxmlformats.org/officeDocument/2006/relationships/hyperlink" Target="consultantplus://offline/ref=EB9A83E8A92BCDEEEBF8ABB5F07D4CE2529F65849CD05CE12086CD0A7DAB76C83E9D2E35097B355D28F5DB01E707F77D1B335FB89F3D25I33AI" TargetMode="External"/><Relationship Id="rId27" Type="http://schemas.openxmlformats.org/officeDocument/2006/relationships/hyperlink" Target="consultantplus://offline/ref=EB9A83E8A92BCDEEEBF8ABB5F07D4CE25A936A879DDA01EB28DFC1087AA429DF39D42234097B305024AADE14F65FF97F042D58A1833F2432I034I" TargetMode="External"/><Relationship Id="rId30" Type="http://schemas.openxmlformats.org/officeDocument/2006/relationships/hyperlink" Target="consultantplus://offline/ref=EB9A83E8A92BCDEEEBF8ABB5F07D4CE25894658B9EDC01EB28DFC1087AA429DF39D42234097B3D5E26AADE14F65FF97F042D58A1833F2432I034I" TargetMode="External"/><Relationship Id="rId8" Type="http://schemas.openxmlformats.org/officeDocument/2006/relationships/hyperlink" Target="consultantplus://offline/ref=EB9A83E8A92BCDEEEBF8ABB5F07D4CE25A9462849BD201EB28DFC1087AA429DF2BD47A380A7A2B5924BF8845B3I033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8894</Words>
  <Characters>50702</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dc:creator>
  <cp:lastModifiedBy>Татьяна</cp:lastModifiedBy>
  <cp:revision>2</cp:revision>
  <dcterms:created xsi:type="dcterms:W3CDTF">2022-12-16T07:00:00Z</dcterms:created>
  <dcterms:modified xsi:type="dcterms:W3CDTF">2022-12-16T07:00:00Z</dcterms:modified>
</cp:coreProperties>
</file>